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6D98D5" w14:textId="77777777" w:rsidR="004324AC" w:rsidRDefault="00000000">
      <w:r>
        <w:rPr>
          <w:b/>
          <w:color w:val="E4353A"/>
          <w:sz w:val="16"/>
        </w:rPr>
        <w:t>TEMPLATE</w:t>
      </w:r>
    </w:p>
    <w:p w14:paraId="0B8D0BC2" w14:textId="77777777" w:rsidR="004324AC" w:rsidRDefault="00000000">
      <w:pPr>
        <w:keepNext/>
        <w:keepLines/>
        <w:spacing w:before="160" w:after="100" w:line="240" w:lineRule="auto"/>
      </w:pPr>
      <w:r>
        <w:rPr>
          <w:b/>
          <w:color w:val="091A49"/>
          <w:sz w:val="42"/>
        </w:rPr>
        <w:t>Insider Threat Risk Matrix Template</w:t>
      </w:r>
    </w:p>
    <w:p w14:paraId="3D08C5ED" w14:textId="77777777" w:rsidR="004324AC" w:rsidRDefault="00000000">
      <w:pPr>
        <w:spacing w:after="140" w:line="276" w:lineRule="auto"/>
      </w:pPr>
      <w:r>
        <w:rPr>
          <w:color w:val="66758C"/>
          <w:sz w:val="20"/>
        </w:rPr>
        <w:t>A practical, customizable template for assessing, categorizing, prioritizing and responding to insider risk consistently across an organization.</w:t>
      </w:r>
    </w:p>
    <w:p w14:paraId="149DF4A2" w14:textId="77777777" w:rsidR="004324AC" w:rsidRDefault="00000000">
      <w:pPr>
        <w:keepNext/>
        <w:spacing w:before="180" w:after="80" w:line="240" w:lineRule="auto"/>
      </w:pPr>
      <w:r>
        <w:rPr>
          <w:b/>
          <w:color w:val="091A49"/>
          <w:sz w:val="22"/>
        </w:rPr>
        <w:t>How to use this template</w:t>
      </w:r>
    </w:p>
    <w:p w14:paraId="0ABEB509" w14:textId="77777777" w:rsidR="004324AC" w:rsidRDefault="00000000">
      <w:pPr>
        <w:spacing w:after="30" w:line="254" w:lineRule="auto"/>
      </w:pPr>
      <w:r>
        <w:t>• Replace all bracketed fields with organization specific information.</w:t>
      </w:r>
    </w:p>
    <w:p w14:paraId="5133C700" w14:textId="77777777" w:rsidR="004324AC" w:rsidRDefault="00000000">
      <w:pPr>
        <w:spacing w:after="30" w:line="254" w:lineRule="auto"/>
      </w:pPr>
      <w:r>
        <w:t>• Adapt the categories, scoring thresholds, response actions and approval roles to the operating context.</w:t>
      </w:r>
    </w:p>
    <w:p w14:paraId="4A6635B3" w14:textId="77777777" w:rsidR="004324AC" w:rsidRDefault="00000000">
      <w:pPr>
        <w:spacing w:after="30" w:line="254" w:lineRule="auto"/>
      </w:pPr>
      <w:r>
        <w:t>• Use the template for risk assessment and case triage. It does not replace legal advice, employment procedures, privacy obligations or a formal investigation plan.</w:t>
      </w:r>
    </w:p>
    <w:p w14:paraId="4E26E0AE" w14:textId="77777777" w:rsidR="004324AC" w:rsidRDefault="00000000">
      <w:pPr>
        <w:spacing w:after="30" w:line="254" w:lineRule="auto"/>
      </w:pPr>
      <w:r>
        <w:t>• Restrict completed records to approved roles and store them in an authorized case repository.</w:t>
      </w:r>
    </w:p>
    <w:p w14:paraId="44864615" w14:textId="77777777" w:rsidR="004324AC" w:rsidRDefault="00000000">
      <w:pPr>
        <w:keepNext/>
        <w:spacing w:before="180" w:after="80" w:line="240" w:lineRule="auto"/>
      </w:pPr>
      <w:r>
        <w:rPr>
          <w:b/>
          <w:color w:val="091A49"/>
          <w:sz w:val="22"/>
        </w:rPr>
        <w:t>Document control</w:t>
      </w:r>
    </w:p>
    <w:tbl>
      <w:tblPr>
        <w:tblW w:w="10034" w:type="dxa"/>
        <w:tblLayout w:type="fixed"/>
        <w:tblCellMar>
          <w:top w:w="70" w:type="dxa"/>
          <w:left w:w="95" w:type="dxa"/>
          <w:bottom w:w="70" w:type="dxa"/>
          <w:right w:w="95" w:type="dxa"/>
        </w:tblCellMar>
        <w:tblLook w:val="04A0" w:firstRow="1" w:lastRow="0" w:firstColumn="1" w:lastColumn="0" w:noHBand="0" w:noVBand="1"/>
      </w:tblPr>
      <w:tblGrid>
        <w:gridCol w:w="1612"/>
        <w:gridCol w:w="3167"/>
        <w:gridCol w:w="1613"/>
        <w:gridCol w:w="3642"/>
      </w:tblGrid>
      <w:tr w:rsidR="004324AC" w14:paraId="4CF9679C" w14:textId="77777777">
        <w:trPr>
          <w:cantSplit/>
        </w:trPr>
        <w:tc>
          <w:tcPr>
            <w:tcW w:w="1613" w:type="dxa"/>
            <w:tcBorders>
              <w:top w:val="single" w:sz="5" w:space="0" w:color="C9D4E3"/>
              <w:left w:val="single" w:sz="5" w:space="0" w:color="C9D4E3"/>
              <w:bottom w:val="single" w:sz="5" w:space="0" w:color="C9D4E3"/>
              <w:right w:val="single" w:sz="5" w:space="0" w:color="C9D4E3"/>
            </w:tcBorders>
            <w:shd w:val="clear" w:color="auto" w:fill="F3F6F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6E3B696B" w14:textId="77777777" w:rsidR="004324AC" w:rsidRDefault="00000000">
            <w:pPr>
              <w:spacing w:after="0"/>
            </w:pPr>
            <w:r>
              <w:rPr>
                <w:b/>
                <w:sz w:val="17"/>
              </w:rPr>
              <w:t>Organization</w:t>
            </w:r>
          </w:p>
        </w:tc>
        <w:tc>
          <w:tcPr>
            <w:tcW w:w="3167" w:type="dxa"/>
            <w:tcBorders>
              <w:top w:val="single" w:sz="5" w:space="0" w:color="C9D4E3"/>
              <w:left w:val="single" w:sz="5" w:space="0" w:color="C9D4E3"/>
              <w:bottom w:val="single" w:sz="5" w:space="0" w:color="C9D4E3"/>
              <w:right w:val="single" w:sz="5" w:space="0" w:color="C9D4E3"/>
            </w:tcBorders>
            <w:shd w:val="clear" w:color="auto" w:fill="F3F6F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78482D3F" w14:textId="77777777" w:rsidR="004324AC" w:rsidRDefault="00000000">
            <w:pPr>
              <w:spacing w:after="0"/>
            </w:pPr>
            <w:r>
              <w:rPr>
                <w:i/>
                <w:sz w:val="17"/>
              </w:rPr>
              <w:t>[Organization name]</w:t>
            </w:r>
          </w:p>
        </w:tc>
        <w:tc>
          <w:tcPr>
            <w:tcW w:w="1613" w:type="dxa"/>
            <w:tcBorders>
              <w:top w:val="single" w:sz="5" w:space="0" w:color="C9D4E3"/>
              <w:left w:val="single" w:sz="5" w:space="0" w:color="C9D4E3"/>
              <w:bottom w:val="single" w:sz="5" w:space="0" w:color="C9D4E3"/>
              <w:right w:val="single" w:sz="5" w:space="0" w:color="C9D4E3"/>
            </w:tcBorders>
            <w:shd w:val="clear" w:color="auto" w:fill="F3F6F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03FCC200" w14:textId="77777777" w:rsidR="004324AC" w:rsidRDefault="00000000">
            <w:pPr>
              <w:spacing w:after="0"/>
            </w:pPr>
            <w:r>
              <w:rPr>
                <w:b/>
                <w:color w:val="091A49"/>
                <w:sz w:val="17"/>
              </w:rPr>
              <w:t>Business unit</w:t>
            </w:r>
          </w:p>
        </w:tc>
        <w:tc>
          <w:tcPr>
            <w:tcW w:w="3642" w:type="dxa"/>
            <w:tcBorders>
              <w:top w:val="single" w:sz="5" w:space="0" w:color="C9D4E3"/>
              <w:left w:val="single" w:sz="5" w:space="0" w:color="C9D4E3"/>
              <w:bottom w:val="single" w:sz="5" w:space="0" w:color="C9D4E3"/>
              <w:right w:val="single" w:sz="5" w:space="0" w:color="C9D4E3"/>
            </w:tcBorders>
            <w:shd w:val="clear" w:color="auto" w:fill="F3F6F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12AB3413" w14:textId="77777777" w:rsidR="004324AC" w:rsidRDefault="00000000">
            <w:pPr>
              <w:spacing w:after="0"/>
            </w:pPr>
            <w:r>
              <w:rPr>
                <w:i/>
                <w:sz w:val="17"/>
              </w:rPr>
              <w:t>[Business unit or enterprise wide]</w:t>
            </w:r>
          </w:p>
        </w:tc>
      </w:tr>
      <w:tr w:rsidR="004324AC" w14:paraId="3B01A6C1" w14:textId="77777777">
        <w:trPr>
          <w:cantSplit/>
        </w:trPr>
        <w:tc>
          <w:tcPr>
            <w:tcW w:w="1613" w:type="dxa"/>
            <w:tcBorders>
              <w:top w:val="single" w:sz="5" w:space="0" w:color="C9D4E3"/>
              <w:left w:val="single" w:sz="5" w:space="0" w:color="C9D4E3"/>
              <w:bottom w:val="single" w:sz="5" w:space="0" w:color="C9D4E3"/>
              <w:right w:val="single" w:sz="5" w:space="0" w:color="C9D4E3"/>
            </w:tcBorders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1708BA0B" w14:textId="77777777" w:rsidR="004324AC" w:rsidRDefault="00000000">
            <w:pPr>
              <w:spacing w:after="0"/>
            </w:pPr>
            <w:r>
              <w:rPr>
                <w:b/>
                <w:sz w:val="17"/>
              </w:rPr>
              <w:t>Document owner</w:t>
            </w:r>
          </w:p>
        </w:tc>
        <w:tc>
          <w:tcPr>
            <w:tcW w:w="3167" w:type="dxa"/>
            <w:tcBorders>
              <w:top w:val="single" w:sz="5" w:space="0" w:color="C9D4E3"/>
              <w:left w:val="single" w:sz="5" w:space="0" w:color="C9D4E3"/>
              <w:bottom w:val="single" w:sz="5" w:space="0" w:color="C9D4E3"/>
              <w:right w:val="single" w:sz="5" w:space="0" w:color="C9D4E3"/>
            </w:tcBorders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44D600D4" w14:textId="77777777" w:rsidR="004324AC" w:rsidRDefault="00000000">
            <w:pPr>
              <w:spacing w:after="0"/>
            </w:pPr>
            <w:r>
              <w:rPr>
                <w:i/>
                <w:sz w:val="17"/>
              </w:rPr>
              <w:t>[Responsible role]</w:t>
            </w:r>
          </w:p>
        </w:tc>
        <w:tc>
          <w:tcPr>
            <w:tcW w:w="1613" w:type="dxa"/>
            <w:tcBorders>
              <w:top w:val="single" w:sz="5" w:space="0" w:color="C9D4E3"/>
              <w:left w:val="single" w:sz="5" w:space="0" w:color="C9D4E3"/>
              <w:bottom w:val="single" w:sz="5" w:space="0" w:color="C9D4E3"/>
              <w:right w:val="single" w:sz="5" w:space="0" w:color="C9D4E3"/>
            </w:tcBorders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60EA8DC5" w14:textId="77777777" w:rsidR="004324AC" w:rsidRDefault="00000000">
            <w:pPr>
              <w:spacing w:after="0"/>
            </w:pPr>
            <w:r>
              <w:rPr>
                <w:b/>
                <w:color w:val="091A49"/>
                <w:sz w:val="17"/>
              </w:rPr>
              <w:t>Approved by</w:t>
            </w:r>
          </w:p>
        </w:tc>
        <w:tc>
          <w:tcPr>
            <w:tcW w:w="3642" w:type="dxa"/>
            <w:tcBorders>
              <w:top w:val="single" w:sz="5" w:space="0" w:color="C9D4E3"/>
              <w:left w:val="single" w:sz="5" w:space="0" w:color="C9D4E3"/>
              <w:bottom w:val="single" w:sz="5" w:space="0" w:color="C9D4E3"/>
              <w:right w:val="single" w:sz="5" w:space="0" w:color="C9D4E3"/>
            </w:tcBorders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214DA6B8" w14:textId="77777777" w:rsidR="004324AC" w:rsidRDefault="00000000">
            <w:pPr>
              <w:spacing w:after="0"/>
            </w:pPr>
            <w:r>
              <w:rPr>
                <w:i/>
                <w:sz w:val="17"/>
              </w:rPr>
              <w:t>[Approving authority]</w:t>
            </w:r>
          </w:p>
        </w:tc>
      </w:tr>
      <w:tr w:rsidR="004324AC" w14:paraId="5ABEC7FA" w14:textId="77777777">
        <w:trPr>
          <w:cantSplit/>
        </w:trPr>
        <w:tc>
          <w:tcPr>
            <w:tcW w:w="1613" w:type="dxa"/>
            <w:tcBorders>
              <w:top w:val="single" w:sz="5" w:space="0" w:color="C9D4E3"/>
              <w:left w:val="single" w:sz="5" w:space="0" w:color="C9D4E3"/>
              <w:bottom w:val="single" w:sz="5" w:space="0" w:color="C9D4E3"/>
              <w:right w:val="single" w:sz="5" w:space="0" w:color="C9D4E3"/>
            </w:tcBorders>
            <w:shd w:val="clear" w:color="auto" w:fill="F3F6F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4966FFA6" w14:textId="77777777" w:rsidR="004324AC" w:rsidRDefault="00000000">
            <w:pPr>
              <w:spacing w:after="0"/>
            </w:pPr>
            <w:r>
              <w:rPr>
                <w:b/>
                <w:sz w:val="17"/>
              </w:rPr>
              <w:t>Effective date</w:t>
            </w:r>
          </w:p>
        </w:tc>
        <w:tc>
          <w:tcPr>
            <w:tcW w:w="3167" w:type="dxa"/>
            <w:tcBorders>
              <w:top w:val="single" w:sz="5" w:space="0" w:color="C9D4E3"/>
              <w:left w:val="single" w:sz="5" w:space="0" w:color="C9D4E3"/>
              <w:bottom w:val="single" w:sz="5" w:space="0" w:color="C9D4E3"/>
              <w:right w:val="single" w:sz="5" w:space="0" w:color="C9D4E3"/>
            </w:tcBorders>
            <w:shd w:val="clear" w:color="auto" w:fill="F3F6F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0F6A4C5D" w14:textId="77777777" w:rsidR="004324AC" w:rsidRDefault="00000000">
            <w:pPr>
              <w:spacing w:after="0"/>
            </w:pPr>
            <w:r>
              <w:rPr>
                <w:i/>
                <w:sz w:val="17"/>
              </w:rPr>
              <w:t>[Date]</w:t>
            </w:r>
          </w:p>
        </w:tc>
        <w:tc>
          <w:tcPr>
            <w:tcW w:w="1613" w:type="dxa"/>
            <w:tcBorders>
              <w:top w:val="single" w:sz="5" w:space="0" w:color="C9D4E3"/>
              <w:left w:val="single" w:sz="5" w:space="0" w:color="C9D4E3"/>
              <w:bottom w:val="single" w:sz="5" w:space="0" w:color="C9D4E3"/>
              <w:right w:val="single" w:sz="5" w:space="0" w:color="C9D4E3"/>
            </w:tcBorders>
            <w:shd w:val="clear" w:color="auto" w:fill="F3F6F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7C004314" w14:textId="77777777" w:rsidR="004324AC" w:rsidRDefault="00000000">
            <w:pPr>
              <w:spacing w:after="0"/>
            </w:pPr>
            <w:r>
              <w:rPr>
                <w:b/>
                <w:color w:val="091A49"/>
                <w:sz w:val="17"/>
              </w:rPr>
              <w:t>Review cycle</w:t>
            </w:r>
          </w:p>
        </w:tc>
        <w:tc>
          <w:tcPr>
            <w:tcW w:w="3642" w:type="dxa"/>
            <w:tcBorders>
              <w:top w:val="single" w:sz="5" w:space="0" w:color="C9D4E3"/>
              <w:left w:val="single" w:sz="5" w:space="0" w:color="C9D4E3"/>
              <w:bottom w:val="single" w:sz="5" w:space="0" w:color="C9D4E3"/>
              <w:right w:val="single" w:sz="5" w:space="0" w:color="C9D4E3"/>
            </w:tcBorders>
            <w:shd w:val="clear" w:color="auto" w:fill="F3F6F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311A586B" w14:textId="77777777" w:rsidR="004324AC" w:rsidRDefault="00000000">
            <w:pPr>
              <w:spacing w:after="0"/>
            </w:pPr>
            <w:r>
              <w:rPr>
                <w:i/>
                <w:sz w:val="17"/>
              </w:rPr>
              <w:t>[Annual or event driven]</w:t>
            </w:r>
          </w:p>
        </w:tc>
      </w:tr>
      <w:tr w:rsidR="004324AC" w14:paraId="3280C0E3" w14:textId="77777777">
        <w:trPr>
          <w:cantSplit/>
        </w:trPr>
        <w:tc>
          <w:tcPr>
            <w:tcW w:w="1613" w:type="dxa"/>
            <w:tcBorders>
              <w:top w:val="single" w:sz="5" w:space="0" w:color="C9D4E3"/>
              <w:left w:val="single" w:sz="5" w:space="0" w:color="C9D4E3"/>
              <w:bottom w:val="single" w:sz="5" w:space="0" w:color="C9D4E3"/>
              <w:right w:val="single" w:sz="5" w:space="0" w:color="C9D4E3"/>
            </w:tcBorders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640AAA1E" w14:textId="77777777" w:rsidR="004324AC" w:rsidRDefault="00000000">
            <w:pPr>
              <w:spacing w:after="0"/>
            </w:pPr>
            <w:r>
              <w:rPr>
                <w:b/>
                <w:sz w:val="17"/>
              </w:rPr>
              <w:t>Classification</w:t>
            </w:r>
          </w:p>
        </w:tc>
        <w:tc>
          <w:tcPr>
            <w:tcW w:w="3167" w:type="dxa"/>
            <w:tcBorders>
              <w:top w:val="single" w:sz="5" w:space="0" w:color="C9D4E3"/>
              <w:left w:val="single" w:sz="5" w:space="0" w:color="C9D4E3"/>
              <w:bottom w:val="single" w:sz="5" w:space="0" w:color="C9D4E3"/>
              <w:right w:val="single" w:sz="5" w:space="0" w:color="C9D4E3"/>
            </w:tcBorders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082D3B1C" w14:textId="77777777" w:rsidR="004324AC" w:rsidRDefault="00000000">
            <w:pPr>
              <w:spacing w:after="0"/>
            </w:pPr>
            <w:r>
              <w:rPr>
                <w:i/>
                <w:sz w:val="17"/>
              </w:rPr>
              <w:t>[Restricted or confidential]</w:t>
            </w:r>
          </w:p>
        </w:tc>
        <w:tc>
          <w:tcPr>
            <w:tcW w:w="1613" w:type="dxa"/>
            <w:tcBorders>
              <w:top w:val="single" w:sz="5" w:space="0" w:color="C9D4E3"/>
              <w:left w:val="single" w:sz="5" w:space="0" w:color="C9D4E3"/>
              <w:bottom w:val="single" w:sz="5" w:space="0" w:color="C9D4E3"/>
              <w:right w:val="single" w:sz="5" w:space="0" w:color="C9D4E3"/>
            </w:tcBorders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4A415E77" w14:textId="77777777" w:rsidR="004324AC" w:rsidRDefault="00000000">
            <w:pPr>
              <w:spacing w:after="0"/>
            </w:pPr>
            <w:r>
              <w:rPr>
                <w:b/>
                <w:color w:val="091A49"/>
                <w:sz w:val="17"/>
              </w:rPr>
              <w:t>Case repository</w:t>
            </w:r>
          </w:p>
        </w:tc>
        <w:tc>
          <w:tcPr>
            <w:tcW w:w="3642" w:type="dxa"/>
            <w:tcBorders>
              <w:top w:val="single" w:sz="5" w:space="0" w:color="C9D4E3"/>
              <w:left w:val="single" w:sz="5" w:space="0" w:color="C9D4E3"/>
              <w:bottom w:val="single" w:sz="5" w:space="0" w:color="C9D4E3"/>
              <w:right w:val="single" w:sz="5" w:space="0" w:color="C9D4E3"/>
            </w:tcBorders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48D1C509" w14:textId="77777777" w:rsidR="004324AC" w:rsidRDefault="00000000">
            <w:pPr>
              <w:spacing w:after="0"/>
            </w:pPr>
            <w:r>
              <w:rPr>
                <w:i/>
                <w:sz w:val="17"/>
              </w:rPr>
              <w:t>[Approved system or location]</w:t>
            </w:r>
          </w:p>
        </w:tc>
      </w:tr>
    </w:tbl>
    <w:p w14:paraId="10749D68" w14:textId="77777777" w:rsidR="004324AC" w:rsidRDefault="00000000">
      <w:pPr>
        <w:keepNext/>
        <w:spacing w:before="180" w:after="80" w:line="240" w:lineRule="auto"/>
      </w:pPr>
      <w:r>
        <w:rPr>
          <w:b/>
          <w:color w:val="091A49"/>
          <w:sz w:val="22"/>
        </w:rPr>
        <w:t>Recommended operating rules</w:t>
      </w:r>
    </w:p>
    <w:tbl>
      <w:tblPr>
        <w:tblW w:w="10034" w:type="dxa"/>
        <w:tblLayout w:type="fixed"/>
        <w:tblCellMar>
          <w:top w:w="70" w:type="dxa"/>
          <w:left w:w="95" w:type="dxa"/>
          <w:bottom w:w="70" w:type="dxa"/>
          <w:right w:w="95" w:type="dxa"/>
        </w:tblCellMar>
        <w:tblLook w:val="04A0" w:firstRow="1" w:lastRow="0" w:firstColumn="1" w:lastColumn="0" w:noHBand="0" w:noVBand="1"/>
      </w:tblPr>
      <w:tblGrid>
        <w:gridCol w:w="5017"/>
        <w:gridCol w:w="5017"/>
      </w:tblGrid>
      <w:tr w:rsidR="004324AC" w14:paraId="1AD654A2" w14:textId="77777777">
        <w:trPr>
          <w:cantSplit/>
        </w:trPr>
        <w:tc>
          <w:tcPr>
            <w:tcW w:w="5017" w:type="dxa"/>
            <w:tcBorders>
              <w:top w:val="single" w:sz="5" w:space="0" w:color="C9D4E3"/>
              <w:left w:val="single" w:sz="5" w:space="0" w:color="C9D4E3"/>
              <w:bottom w:val="single" w:sz="5" w:space="0" w:color="C9D4E3"/>
              <w:right w:val="single" w:sz="5" w:space="0" w:color="C9D4E3"/>
            </w:tcBorders>
            <w:shd w:val="clear" w:color="auto" w:fill="F3F6FA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64C7698F" w14:textId="77777777" w:rsidR="004324AC" w:rsidRDefault="00000000">
            <w:pPr>
              <w:spacing w:after="0"/>
            </w:pPr>
            <w:r>
              <w:rPr>
                <w:b/>
                <w:color w:val="091A49"/>
                <w:sz w:val="19"/>
              </w:rPr>
              <w:t>Access and confidentiality</w:t>
            </w:r>
          </w:p>
          <w:p w14:paraId="5129776D" w14:textId="77777777" w:rsidR="004324AC" w:rsidRDefault="00000000">
            <w:pPr>
              <w:spacing w:after="0"/>
            </w:pPr>
            <w:r>
              <w:rPr>
                <w:sz w:val="17"/>
              </w:rPr>
              <w:t>• Restrict access to approved roles</w:t>
            </w:r>
          </w:p>
          <w:p w14:paraId="3ED780B1" w14:textId="77777777" w:rsidR="004324AC" w:rsidRDefault="00000000">
            <w:pPr>
              <w:spacing w:after="0"/>
            </w:pPr>
            <w:r>
              <w:rPr>
                <w:sz w:val="17"/>
              </w:rPr>
              <w:t>• Apply need to know access</w:t>
            </w:r>
          </w:p>
          <w:p w14:paraId="6C70D5F2" w14:textId="77777777" w:rsidR="004324AC" w:rsidRDefault="00000000">
            <w:pPr>
              <w:spacing w:after="0"/>
            </w:pPr>
            <w:r>
              <w:rPr>
                <w:sz w:val="17"/>
              </w:rPr>
              <w:t>• Record case access and changes</w:t>
            </w:r>
          </w:p>
          <w:p w14:paraId="3FCCA857" w14:textId="77777777" w:rsidR="004324AC" w:rsidRDefault="00000000">
            <w:pPr>
              <w:spacing w:after="0"/>
            </w:pPr>
            <w:r>
              <w:rPr>
                <w:sz w:val="17"/>
              </w:rPr>
              <w:t>• Protect personal and employment information</w:t>
            </w:r>
          </w:p>
        </w:tc>
        <w:tc>
          <w:tcPr>
            <w:tcW w:w="5017" w:type="dxa"/>
            <w:tcBorders>
              <w:top w:val="single" w:sz="5" w:space="0" w:color="C9D4E3"/>
              <w:left w:val="single" w:sz="5" w:space="0" w:color="C9D4E3"/>
              <w:bottom w:val="single" w:sz="5" w:space="0" w:color="C9D4E3"/>
              <w:right w:val="single" w:sz="5" w:space="0" w:color="C9D4E3"/>
            </w:tcBorders>
            <w:shd w:val="clear" w:color="auto" w:fill="F3F6FA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2962DC29" w14:textId="77777777" w:rsidR="004324AC" w:rsidRDefault="00000000">
            <w:pPr>
              <w:spacing w:after="0"/>
            </w:pPr>
            <w:r>
              <w:rPr>
                <w:b/>
                <w:color w:val="091A49"/>
                <w:sz w:val="19"/>
              </w:rPr>
              <w:t>Decision safeguards</w:t>
            </w:r>
          </w:p>
          <w:p w14:paraId="50A4E078" w14:textId="77777777" w:rsidR="004324AC" w:rsidRDefault="00000000">
            <w:pPr>
              <w:spacing w:after="0"/>
            </w:pPr>
            <w:r>
              <w:rPr>
                <w:sz w:val="17"/>
              </w:rPr>
              <w:t>• Separate indicators from conclusions</w:t>
            </w:r>
          </w:p>
          <w:p w14:paraId="604431AF" w14:textId="77777777" w:rsidR="004324AC" w:rsidRDefault="00000000">
            <w:pPr>
              <w:spacing w:after="0"/>
            </w:pPr>
            <w:r>
              <w:rPr>
                <w:sz w:val="17"/>
              </w:rPr>
              <w:t>• Use corroborated evidence</w:t>
            </w:r>
          </w:p>
          <w:p w14:paraId="3332FB77" w14:textId="77777777" w:rsidR="004324AC" w:rsidRDefault="00000000">
            <w:pPr>
              <w:spacing w:after="0"/>
            </w:pPr>
            <w:r>
              <w:rPr>
                <w:sz w:val="17"/>
              </w:rPr>
              <w:t>• Document proportionality and approvals</w:t>
            </w:r>
          </w:p>
          <w:p w14:paraId="45E5C57E" w14:textId="77777777" w:rsidR="004324AC" w:rsidRDefault="00000000">
            <w:pPr>
              <w:spacing w:after="0"/>
            </w:pPr>
            <w:r>
              <w:rPr>
                <w:sz w:val="17"/>
              </w:rPr>
              <w:t>• Escalate legal, privacy and human resources concerns</w:t>
            </w:r>
          </w:p>
        </w:tc>
      </w:tr>
    </w:tbl>
    <w:p w14:paraId="2B7986DF" w14:textId="77777777" w:rsidR="004324AC" w:rsidRDefault="004324AC">
      <w:pPr>
        <w:spacing w:after="0" w:line="140" w:lineRule="exact"/>
      </w:pPr>
    </w:p>
    <w:tbl>
      <w:tblPr>
        <w:tblW w:w="10034" w:type="dxa"/>
        <w:tblLayout w:type="fixed"/>
        <w:tblCellMar>
          <w:top w:w="70" w:type="dxa"/>
          <w:left w:w="95" w:type="dxa"/>
          <w:bottom w:w="70" w:type="dxa"/>
          <w:right w:w="95" w:type="dxa"/>
        </w:tblCellMar>
        <w:tblLook w:val="04A0" w:firstRow="1" w:lastRow="0" w:firstColumn="1" w:lastColumn="0" w:noHBand="0" w:noVBand="1"/>
      </w:tblPr>
      <w:tblGrid>
        <w:gridCol w:w="220"/>
        <w:gridCol w:w="9814"/>
      </w:tblGrid>
      <w:tr w:rsidR="004324AC" w14:paraId="21760A6F" w14:textId="77777777">
        <w:trPr>
          <w:cantSplit/>
        </w:trPr>
        <w:tc>
          <w:tcPr>
            <w:tcW w:w="101" w:type="dxa"/>
            <w:tcBorders>
              <w:top w:val="nil"/>
              <w:left w:val="nil"/>
              <w:bottom w:val="nil"/>
              <w:right w:val="nil"/>
            </w:tcBorders>
            <w:shd w:val="clear" w:color="auto" w:fill="E4353A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7037DF71" w14:textId="77777777" w:rsidR="004324AC" w:rsidRDefault="004324AC">
            <w:pPr>
              <w:spacing w:after="0"/>
            </w:pPr>
          </w:p>
        </w:tc>
        <w:tc>
          <w:tcPr>
            <w:tcW w:w="9933" w:type="dxa"/>
            <w:tcBorders>
              <w:top w:val="nil"/>
              <w:left w:val="nil"/>
              <w:bottom w:val="nil"/>
              <w:right w:val="nil"/>
            </w:tcBorders>
            <w:shd w:val="clear" w:color="auto" w:fill="F3F6FA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2A83E85D" w14:textId="77777777" w:rsidR="004324AC" w:rsidRDefault="00000000">
            <w:pPr>
              <w:spacing w:after="0"/>
            </w:pPr>
            <w:r>
              <w:rPr>
                <w:b/>
                <w:color w:val="091A49"/>
              </w:rPr>
              <w:t>Important: Do not infer malicious intent from a single indicator. Assess behavior, context, access, opportunity, business impact and the reliability of available evidence.</w:t>
            </w:r>
          </w:p>
        </w:tc>
      </w:tr>
    </w:tbl>
    <w:p w14:paraId="487B0536" w14:textId="77777777" w:rsidR="004324AC" w:rsidRDefault="004324AC">
      <w:pPr>
        <w:spacing w:after="0" w:line="200" w:lineRule="exact"/>
      </w:pPr>
    </w:p>
    <w:tbl>
      <w:tblPr>
        <w:tblW w:w="10034" w:type="dxa"/>
        <w:tblLayout w:type="fixed"/>
        <w:tblCellMar>
          <w:top w:w="70" w:type="dxa"/>
          <w:left w:w="95" w:type="dxa"/>
          <w:bottom w:w="70" w:type="dxa"/>
          <w:right w:w="95" w:type="dxa"/>
        </w:tblCellMar>
        <w:tblLook w:val="04A0" w:firstRow="1" w:lastRow="0" w:firstColumn="1" w:lastColumn="0" w:noHBand="0" w:noVBand="1"/>
      </w:tblPr>
      <w:tblGrid>
        <w:gridCol w:w="792"/>
        <w:gridCol w:w="9242"/>
      </w:tblGrid>
      <w:tr w:rsidR="004324AC" w14:paraId="7A7F4EE5" w14:textId="77777777">
        <w:trPr>
          <w:cantSplit/>
        </w:trPr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E4353A"/>
            <w:tcMar>
              <w:top w:w="45" w:type="dxa"/>
              <w:left w:w="80" w:type="dxa"/>
              <w:bottom w:w="45" w:type="dxa"/>
              <w:right w:w="80" w:type="dxa"/>
            </w:tcMar>
            <w:vAlign w:val="center"/>
          </w:tcPr>
          <w:p w14:paraId="3283CDFF" w14:textId="77777777" w:rsidR="004324AC" w:rsidRDefault="00000000">
            <w:pPr>
              <w:keepNext/>
              <w:spacing w:after="0" w:line="240" w:lineRule="auto"/>
              <w:jc w:val="center"/>
            </w:pPr>
            <w:r>
              <w:rPr>
                <w:b/>
                <w:color w:val="FFFFFF"/>
              </w:rPr>
              <w:t>02</w:t>
            </w:r>
          </w:p>
        </w:tc>
        <w:tc>
          <w:tcPr>
            <w:tcW w:w="9242" w:type="dxa"/>
            <w:tcBorders>
              <w:top w:val="nil"/>
              <w:left w:val="nil"/>
              <w:bottom w:val="nil"/>
              <w:right w:val="nil"/>
            </w:tcBorders>
            <w:shd w:val="clear" w:color="auto" w:fill="091A49"/>
            <w:tcMar>
              <w:top w:w="45" w:type="dxa"/>
              <w:left w:w="80" w:type="dxa"/>
              <w:bottom w:w="45" w:type="dxa"/>
              <w:right w:w="80" w:type="dxa"/>
            </w:tcMar>
            <w:vAlign w:val="center"/>
          </w:tcPr>
          <w:p w14:paraId="05828043" w14:textId="77777777" w:rsidR="004324AC" w:rsidRDefault="00000000">
            <w:pPr>
              <w:keepNext/>
              <w:spacing w:after="0" w:line="240" w:lineRule="auto"/>
            </w:pPr>
            <w:r>
              <w:rPr>
                <w:b/>
                <w:color w:val="FFFFFF"/>
                <w:sz w:val="17"/>
              </w:rPr>
              <w:t>CATEGORIES AND SCORING DEFINITIONS</w:t>
            </w:r>
          </w:p>
        </w:tc>
      </w:tr>
    </w:tbl>
    <w:p w14:paraId="0102AF1E" w14:textId="77777777" w:rsidR="004324AC" w:rsidRDefault="004324AC">
      <w:pPr>
        <w:spacing w:after="0" w:line="160" w:lineRule="exact"/>
      </w:pPr>
    </w:p>
    <w:p w14:paraId="5F04B231" w14:textId="77777777" w:rsidR="004324AC" w:rsidRDefault="00000000">
      <w:pPr>
        <w:keepNext/>
        <w:keepLines/>
        <w:spacing w:before="160" w:after="100" w:line="240" w:lineRule="auto"/>
      </w:pPr>
      <w:r>
        <w:rPr>
          <w:b/>
          <w:color w:val="091A49"/>
          <w:sz w:val="32"/>
        </w:rPr>
        <w:t>Use consistent categories and scoring definitions</w:t>
      </w:r>
    </w:p>
    <w:p w14:paraId="5234E6A8" w14:textId="77777777" w:rsidR="004324AC" w:rsidRDefault="00000000">
      <w:pPr>
        <w:keepNext/>
        <w:spacing w:before="180" w:after="80" w:line="240" w:lineRule="auto"/>
      </w:pPr>
      <w:r>
        <w:rPr>
          <w:b/>
          <w:color w:val="091A49"/>
          <w:sz w:val="22"/>
        </w:rPr>
        <w:t>Insider risk categories</w:t>
      </w:r>
    </w:p>
    <w:tbl>
      <w:tblPr>
        <w:tblW w:w="10034" w:type="dxa"/>
        <w:tblLayout w:type="fixed"/>
        <w:tblCellMar>
          <w:top w:w="70" w:type="dxa"/>
          <w:left w:w="95" w:type="dxa"/>
          <w:bottom w:w="70" w:type="dxa"/>
          <w:right w:w="95" w:type="dxa"/>
        </w:tblCellMar>
        <w:tblLook w:val="04A0" w:firstRow="1" w:lastRow="0" w:firstColumn="1" w:lastColumn="0" w:noHBand="0" w:noVBand="1"/>
      </w:tblPr>
      <w:tblGrid>
        <w:gridCol w:w="2231"/>
        <w:gridCol w:w="3959"/>
        <w:gridCol w:w="3844"/>
      </w:tblGrid>
      <w:tr w:rsidR="004324AC" w14:paraId="6F5235DA" w14:textId="77777777">
        <w:trPr>
          <w:cantSplit/>
          <w:tblHeader/>
        </w:trPr>
        <w:tc>
          <w:tcPr>
            <w:tcW w:w="2231" w:type="dxa"/>
            <w:tcBorders>
              <w:top w:val="single" w:sz="5" w:space="0" w:color="C9D4E3"/>
              <w:left w:val="single" w:sz="5" w:space="0" w:color="C9D4E3"/>
              <w:bottom w:val="single" w:sz="5" w:space="0" w:color="C9D4E3"/>
              <w:right w:val="single" w:sz="5" w:space="0" w:color="C9D4E3"/>
            </w:tcBorders>
            <w:shd w:val="clear" w:color="auto" w:fill="091A49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52818CB4" w14:textId="77777777" w:rsidR="004324AC" w:rsidRDefault="00000000">
            <w:pPr>
              <w:spacing w:after="0"/>
            </w:pPr>
            <w:r>
              <w:rPr>
                <w:b/>
                <w:color w:val="FFFFFF"/>
                <w:sz w:val="16"/>
              </w:rPr>
              <w:t>Category</w:t>
            </w:r>
          </w:p>
        </w:tc>
        <w:tc>
          <w:tcPr>
            <w:tcW w:w="3959" w:type="dxa"/>
            <w:tcBorders>
              <w:top w:val="single" w:sz="5" w:space="0" w:color="C9D4E3"/>
              <w:left w:val="single" w:sz="5" w:space="0" w:color="C9D4E3"/>
              <w:bottom w:val="single" w:sz="5" w:space="0" w:color="C9D4E3"/>
              <w:right w:val="single" w:sz="5" w:space="0" w:color="C9D4E3"/>
            </w:tcBorders>
            <w:shd w:val="clear" w:color="auto" w:fill="091A49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4EFFAEC8" w14:textId="77777777" w:rsidR="004324AC" w:rsidRDefault="00000000">
            <w:pPr>
              <w:spacing w:after="0"/>
            </w:pPr>
            <w:r>
              <w:rPr>
                <w:b/>
                <w:color w:val="FFFFFF"/>
                <w:sz w:val="16"/>
              </w:rPr>
              <w:t>Typical scenarios</w:t>
            </w:r>
          </w:p>
        </w:tc>
        <w:tc>
          <w:tcPr>
            <w:tcW w:w="3844" w:type="dxa"/>
            <w:tcBorders>
              <w:top w:val="single" w:sz="5" w:space="0" w:color="C9D4E3"/>
              <w:left w:val="single" w:sz="5" w:space="0" w:color="C9D4E3"/>
              <w:bottom w:val="single" w:sz="5" w:space="0" w:color="C9D4E3"/>
              <w:right w:val="single" w:sz="5" w:space="0" w:color="C9D4E3"/>
            </w:tcBorders>
            <w:shd w:val="clear" w:color="auto" w:fill="091A49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41E0FCE2" w14:textId="77777777" w:rsidR="004324AC" w:rsidRDefault="00000000">
            <w:pPr>
              <w:spacing w:after="0"/>
            </w:pPr>
            <w:r>
              <w:rPr>
                <w:b/>
                <w:color w:val="FFFFFF"/>
                <w:sz w:val="16"/>
              </w:rPr>
              <w:t>Primary concerns</w:t>
            </w:r>
          </w:p>
        </w:tc>
      </w:tr>
      <w:tr w:rsidR="004324AC" w14:paraId="28E267DD" w14:textId="77777777">
        <w:trPr>
          <w:cantSplit/>
        </w:trPr>
        <w:tc>
          <w:tcPr>
            <w:tcW w:w="2231" w:type="dxa"/>
            <w:tcBorders>
              <w:top w:val="single" w:sz="5" w:space="0" w:color="C9D4E3"/>
              <w:left w:val="single" w:sz="5" w:space="0" w:color="C9D4E3"/>
              <w:bottom w:val="single" w:sz="5" w:space="0" w:color="C9D4E3"/>
              <w:right w:val="single" w:sz="5" w:space="0" w:color="C9D4E3"/>
            </w:tcBorders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3FE8DE89" w14:textId="77777777" w:rsidR="004324AC" w:rsidRDefault="00000000">
            <w:pPr>
              <w:spacing w:after="0"/>
            </w:pPr>
            <w:r>
              <w:rPr>
                <w:b/>
                <w:sz w:val="16"/>
              </w:rPr>
              <w:t>Negligent action</w:t>
            </w:r>
          </w:p>
        </w:tc>
        <w:tc>
          <w:tcPr>
            <w:tcW w:w="3959" w:type="dxa"/>
            <w:tcBorders>
              <w:top w:val="single" w:sz="5" w:space="0" w:color="C9D4E3"/>
              <w:left w:val="single" w:sz="5" w:space="0" w:color="C9D4E3"/>
              <w:bottom w:val="single" w:sz="5" w:space="0" w:color="C9D4E3"/>
              <w:right w:val="single" w:sz="5" w:space="0" w:color="C9D4E3"/>
            </w:tcBorders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63AE0ECD" w14:textId="77777777" w:rsidR="004324AC" w:rsidRDefault="00000000">
            <w:pPr>
              <w:spacing w:after="0"/>
            </w:pPr>
            <w:r>
              <w:rPr>
                <w:sz w:val="16"/>
              </w:rPr>
              <w:t>Accidental disclosure, weak handling, misdirected email or unsafe storage.</w:t>
            </w:r>
          </w:p>
        </w:tc>
        <w:tc>
          <w:tcPr>
            <w:tcW w:w="3844" w:type="dxa"/>
            <w:tcBorders>
              <w:top w:val="single" w:sz="5" w:space="0" w:color="C9D4E3"/>
              <w:left w:val="single" w:sz="5" w:space="0" w:color="C9D4E3"/>
              <w:bottom w:val="single" w:sz="5" w:space="0" w:color="C9D4E3"/>
              <w:right w:val="single" w:sz="5" w:space="0" w:color="C9D4E3"/>
            </w:tcBorders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277AB0EE" w14:textId="77777777" w:rsidR="004324AC" w:rsidRDefault="00000000">
            <w:pPr>
              <w:spacing w:after="0"/>
            </w:pPr>
            <w:r>
              <w:rPr>
                <w:sz w:val="16"/>
              </w:rPr>
              <w:t>Data exposure, compliance failure and operational disruption.</w:t>
            </w:r>
          </w:p>
        </w:tc>
      </w:tr>
      <w:tr w:rsidR="004324AC" w14:paraId="39D4954F" w14:textId="77777777">
        <w:trPr>
          <w:cantSplit/>
        </w:trPr>
        <w:tc>
          <w:tcPr>
            <w:tcW w:w="2231" w:type="dxa"/>
            <w:tcBorders>
              <w:top w:val="single" w:sz="5" w:space="0" w:color="C9D4E3"/>
              <w:left w:val="single" w:sz="5" w:space="0" w:color="C9D4E3"/>
              <w:bottom w:val="single" w:sz="5" w:space="0" w:color="C9D4E3"/>
              <w:right w:val="single" w:sz="5" w:space="0" w:color="C9D4E3"/>
            </w:tcBorders>
            <w:shd w:val="clear" w:color="auto" w:fill="F3F6F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10B7551E" w14:textId="77777777" w:rsidR="004324AC" w:rsidRDefault="00000000">
            <w:pPr>
              <w:spacing w:after="0"/>
            </w:pPr>
            <w:r>
              <w:rPr>
                <w:b/>
                <w:sz w:val="16"/>
              </w:rPr>
              <w:t>Policy circumvention</w:t>
            </w:r>
          </w:p>
        </w:tc>
        <w:tc>
          <w:tcPr>
            <w:tcW w:w="3959" w:type="dxa"/>
            <w:tcBorders>
              <w:top w:val="single" w:sz="5" w:space="0" w:color="C9D4E3"/>
              <w:left w:val="single" w:sz="5" w:space="0" w:color="C9D4E3"/>
              <w:bottom w:val="single" w:sz="5" w:space="0" w:color="C9D4E3"/>
              <w:right w:val="single" w:sz="5" w:space="0" w:color="C9D4E3"/>
            </w:tcBorders>
            <w:shd w:val="clear" w:color="auto" w:fill="F3F6F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64490C7B" w14:textId="77777777" w:rsidR="004324AC" w:rsidRDefault="00000000">
            <w:pPr>
              <w:spacing w:after="0"/>
            </w:pPr>
            <w:r>
              <w:rPr>
                <w:sz w:val="16"/>
              </w:rPr>
              <w:t>Use of unapproved tools, personal accounts, unsupported devices or bypassed controls.</w:t>
            </w:r>
          </w:p>
        </w:tc>
        <w:tc>
          <w:tcPr>
            <w:tcW w:w="3844" w:type="dxa"/>
            <w:tcBorders>
              <w:top w:val="single" w:sz="5" w:space="0" w:color="C9D4E3"/>
              <w:left w:val="single" w:sz="5" w:space="0" w:color="C9D4E3"/>
              <w:bottom w:val="single" w:sz="5" w:space="0" w:color="C9D4E3"/>
              <w:right w:val="single" w:sz="5" w:space="0" w:color="C9D4E3"/>
            </w:tcBorders>
            <w:shd w:val="clear" w:color="auto" w:fill="F3F6F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6170A771" w14:textId="77777777" w:rsidR="004324AC" w:rsidRDefault="00000000">
            <w:pPr>
              <w:spacing w:after="0"/>
            </w:pPr>
            <w:r>
              <w:rPr>
                <w:sz w:val="16"/>
              </w:rPr>
              <w:t>Loss of visibility, data leakage and control failure.</w:t>
            </w:r>
          </w:p>
        </w:tc>
      </w:tr>
      <w:tr w:rsidR="004324AC" w14:paraId="2C1EDE69" w14:textId="77777777">
        <w:trPr>
          <w:cantSplit/>
        </w:trPr>
        <w:tc>
          <w:tcPr>
            <w:tcW w:w="2231" w:type="dxa"/>
            <w:tcBorders>
              <w:top w:val="single" w:sz="5" w:space="0" w:color="C9D4E3"/>
              <w:left w:val="single" w:sz="5" w:space="0" w:color="C9D4E3"/>
              <w:bottom w:val="single" w:sz="5" w:space="0" w:color="C9D4E3"/>
              <w:right w:val="single" w:sz="5" w:space="0" w:color="C9D4E3"/>
            </w:tcBorders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2B70C9D2" w14:textId="77777777" w:rsidR="004324AC" w:rsidRDefault="00000000">
            <w:pPr>
              <w:spacing w:after="0"/>
            </w:pPr>
            <w:r>
              <w:rPr>
                <w:b/>
                <w:sz w:val="16"/>
              </w:rPr>
              <w:t>Credential or access misuse</w:t>
            </w:r>
          </w:p>
        </w:tc>
        <w:tc>
          <w:tcPr>
            <w:tcW w:w="3959" w:type="dxa"/>
            <w:tcBorders>
              <w:top w:val="single" w:sz="5" w:space="0" w:color="C9D4E3"/>
              <w:left w:val="single" w:sz="5" w:space="0" w:color="C9D4E3"/>
              <w:bottom w:val="single" w:sz="5" w:space="0" w:color="C9D4E3"/>
              <w:right w:val="single" w:sz="5" w:space="0" w:color="C9D4E3"/>
            </w:tcBorders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20FB5A21" w14:textId="77777777" w:rsidR="004324AC" w:rsidRDefault="00000000">
            <w:pPr>
              <w:spacing w:after="0"/>
            </w:pPr>
            <w:r>
              <w:rPr>
                <w:sz w:val="16"/>
              </w:rPr>
              <w:t>Shared credentials, unauthorized privilege use or access outside assigned duties.</w:t>
            </w:r>
          </w:p>
        </w:tc>
        <w:tc>
          <w:tcPr>
            <w:tcW w:w="3844" w:type="dxa"/>
            <w:tcBorders>
              <w:top w:val="single" w:sz="5" w:space="0" w:color="C9D4E3"/>
              <w:left w:val="single" w:sz="5" w:space="0" w:color="C9D4E3"/>
              <w:bottom w:val="single" w:sz="5" w:space="0" w:color="C9D4E3"/>
              <w:right w:val="single" w:sz="5" w:space="0" w:color="C9D4E3"/>
            </w:tcBorders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65BD597C" w14:textId="77777777" w:rsidR="004324AC" w:rsidRDefault="00000000">
            <w:pPr>
              <w:spacing w:after="0"/>
            </w:pPr>
            <w:r>
              <w:rPr>
                <w:sz w:val="16"/>
              </w:rPr>
              <w:t>Unauthorized activity, fraud and weak accountability.</w:t>
            </w:r>
          </w:p>
        </w:tc>
      </w:tr>
      <w:tr w:rsidR="004324AC" w14:paraId="668C60A5" w14:textId="77777777">
        <w:trPr>
          <w:cantSplit/>
        </w:trPr>
        <w:tc>
          <w:tcPr>
            <w:tcW w:w="2231" w:type="dxa"/>
            <w:tcBorders>
              <w:top w:val="single" w:sz="5" w:space="0" w:color="C9D4E3"/>
              <w:left w:val="single" w:sz="5" w:space="0" w:color="C9D4E3"/>
              <w:bottom w:val="single" w:sz="5" w:space="0" w:color="C9D4E3"/>
              <w:right w:val="single" w:sz="5" w:space="0" w:color="C9D4E3"/>
            </w:tcBorders>
            <w:shd w:val="clear" w:color="auto" w:fill="F3F6F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37473F5B" w14:textId="77777777" w:rsidR="004324AC" w:rsidRDefault="00000000">
            <w:pPr>
              <w:spacing w:after="0"/>
            </w:pPr>
            <w:r>
              <w:rPr>
                <w:b/>
                <w:sz w:val="16"/>
              </w:rPr>
              <w:t>Data exfiltration</w:t>
            </w:r>
          </w:p>
        </w:tc>
        <w:tc>
          <w:tcPr>
            <w:tcW w:w="3959" w:type="dxa"/>
            <w:tcBorders>
              <w:top w:val="single" w:sz="5" w:space="0" w:color="C9D4E3"/>
              <w:left w:val="single" w:sz="5" w:space="0" w:color="C9D4E3"/>
              <w:bottom w:val="single" w:sz="5" w:space="0" w:color="C9D4E3"/>
              <w:right w:val="single" w:sz="5" w:space="0" w:color="C9D4E3"/>
            </w:tcBorders>
            <w:shd w:val="clear" w:color="auto" w:fill="F3F6F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43565E66" w14:textId="77777777" w:rsidR="004324AC" w:rsidRDefault="00000000">
            <w:pPr>
              <w:spacing w:after="0"/>
            </w:pPr>
            <w:r>
              <w:rPr>
                <w:sz w:val="16"/>
              </w:rPr>
              <w:t>Copying, downloading, emailing, printing or transferring information without authorization.</w:t>
            </w:r>
          </w:p>
        </w:tc>
        <w:tc>
          <w:tcPr>
            <w:tcW w:w="3844" w:type="dxa"/>
            <w:tcBorders>
              <w:top w:val="single" w:sz="5" w:space="0" w:color="C9D4E3"/>
              <w:left w:val="single" w:sz="5" w:space="0" w:color="C9D4E3"/>
              <w:bottom w:val="single" w:sz="5" w:space="0" w:color="C9D4E3"/>
              <w:right w:val="single" w:sz="5" w:space="0" w:color="C9D4E3"/>
            </w:tcBorders>
            <w:shd w:val="clear" w:color="auto" w:fill="F3F6F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63704ED0" w14:textId="77777777" w:rsidR="004324AC" w:rsidRDefault="00000000">
            <w:pPr>
              <w:spacing w:after="0"/>
            </w:pPr>
            <w:r>
              <w:rPr>
                <w:sz w:val="16"/>
              </w:rPr>
              <w:t>Confidentiality loss, intellectual property theft and regulatory exposure.</w:t>
            </w:r>
          </w:p>
        </w:tc>
      </w:tr>
      <w:tr w:rsidR="004324AC" w14:paraId="6A0C429D" w14:textId="77777777">
        <w:trPr>
          <w:cantSplit/>
        </w:trPr>
        <w:tc>
          <w:tcPr>
            <w:tcW w:w="2231" w:type="dxa"/>
            <w:tcBorders>
              <w:top w:val="single" w:sz="5" w:space="0" w:color="C9D4E3"/>
              <w:left w:val="single" w:sz="5" w:space="0" w:color="C9D4E3"/>
              <w:bottom w:val="single" w:sz="5" w:space="0" w:color="C9D4E3"/>
              <w:right w:val="single" w:sz="5" w:space="0" w:color="C9D4E3"/>
            </w:tcBorders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3264870A" w14:textId="77777777" w:rsidR="004324AC" w:rsidRDefault="00000000">
            <w:pPr>
              <w:spacing w:after="0"/>
            </w:pPr>
            <w:r>
              <w:rPr>
                <w:b/>
                <w:sz w:val="16"/>
              </w:rPr>
              <w:t>Fraud or conflict of interest</w:t>
            </w:r>
          </w:p>
        </w:tc>
        <w:tc>
          <w:tcPr>
            <w:tcW w:w="3959" w:type="dxa"/>
            <w:tcBorders>
              <w:top w:val="single" w:sz="5" w:space="0" w:color="C9D4E3"/>
              <w:left w:val="single" w:sz="5" w:space="0" w:color="C9D4E3"/>
              <w:bottom w:val="single" w:sz="5" w:space="0" w:color="C9D4E3"/>
              <w:right w:val="single" w:sz="5" w:space="0" w:color="C9D4E3"/>
            </w:tcBorders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559D5017" w14:textId="77777777" w:rsidR="004324AC" w:rsidRDefault="00000000">
            <w:pPr>
              <w:spacing w:after="0"/>
            </w:pPr>
            <w:r>
              <w:rPr>
                <w:sz w:val="16"/>
              </w:rPr>
              <w:t>Manipulating transactions, records, vendors, approvals or decisions for personal benefit.</w:t>
            </w:r>
          </w:p>
        </w:tc>
        <w:tc>
          <w:tcPr>
            <w:tcW w:w="3844" w:type="dxa"/>
            <w:tcBorders>
              <w:top w:val="single" w:sz="5" w:space="0" w:color="C9D4E3"/>
              <w:left w:val="single" w:sz="5" w:space="0" w:color="C9D4E3"/>
              <w:bottom w:val="single" w:sz="5" w:space="0" w:color="C9D4E3"/>
              <w:right w:val="single" w:sz="5" w:space="0" w:color="C9D4E3"/>
            </w:tcBorders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0F166ACF" w14:textId="77777777" w:rsidR="004324AC" w:rsidRDefault="00000000">
            <w:pPr>
              <w:spacing w:after="0"/>
            </w:pPr>
            <w:r>
              <w:rPr>
                <w:sz w:val="16"/>
              </w:rPr>
              <w:t>Financial loss, legal exposure and reputational harm.</w:t>
            </w:r>
          </w:p>
        </w:tc>
      </w:tr>
      <w:tr w:rsidR="004324AC" w14:paraId="42A7DDFF" w14:textId="77777777">
        <w:trPr>
          <w:cantSplit/>
        </w:trPr>
        <w:tc>
          <w:tcPr>
            <w:tcW w:w="2231" w:type="dxa"/>
            <w:tcBorders>
              <w:top w:val="single" w:sz="5" w:space="0" w:color="C9D4E3"/>
              <w:left w:val="single" w:sz="5" w:space="0" w:color="C9D4E3"/>
              <w:bottom w:val="single" w:sz="5" w:space="0" w:color="C9D4E3"/>
              <w:right w:val="single" w:sz="5" w:space="0" w:color="C9D4E3"/>
            </w:tcBorders>
            <w:shd w:val="clear" w:color="auto" w:fill="F3F6F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736482CF" w14:textId="77777777" w:rsidR="004324AC" w:rsidRDefault="00000000">
            <w:pPr>
              <w:spacing w:after="0"/>
            </w:pPr>
            <w:r>
              <w:rPr>
                <w:b/>
                <w:sz w:val="16"/>
              </w:rPr>
              <w:t>Sabotage or disruption</w:t>
            </w:r>
          </w:p>
        </w:tc>
        <w:tc>
          <w:tcPr>
            <w:tcW w:w="3959" w:type="dxa"/>
            <w:tcBorders>
              <w:top w:val="single" w:sz="5" w:space="0" w:color="C9D4E3"/>
              <w:left w:val="single" w:sz="5" w:space="0" w:color="C9D4E3"/>
              <w:bottom w:val="single" w:sz="5" w:space="0" w:color="C9D4E3"/>
              <w:right w:val="single" w:sz="5" w:space="0" w:color="C9D4E3"/>
            </w:tcBorders>
            <w:shd w:val="clear" w:color="auto" w:fill="F3F6F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71FB301D" w14:textId="77777777" w:rsidR="004324AC" w:rsidRDefault="00000000">
            <w:pPr>
              <w:spacing w:after="0"/>
            </w:pPr>
            <w:r>
              <w:rPr>
                <w:sz w:val="16"/>
              </w:rPr>
              <w:t>Deleting data, disabling controls, damaging systems or obstructing operations.</w:t>
            </w:r>
          </w:p>
        </w:tc>
        <w:tc>
          <w:tcPr>
            <w:tcW w:w="3844" w:type="dxa"/>
            <w:tcBorders>
              <w:top w:val="single" w:sz="5" w:space="0" w:color="C9D4E3"/>
              <w:left w:val="single" w:sz="5" w:space="0" w:color="C9D4E3"/>
              <w:bottom w:val="single" w:sz="5" w:space="0" w:color="C9D4E3"/>
              <w:right w:val="single" w:sz="5" w:space="0" w:color="C9D4E3"/>
            </w:tcBorders>
            <w:shd w:val="clear" w:color="auto" w:fill="F3F6F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4C71BE8C" w14:textId="77777777" w:rsidR="004324AC" w:rsidRDefault="00000000">
            <w:pPr>
              <w:spacing w:after="0"/>
            </w:pPr>
            <w:r>
              <w:rPr>
                <w:sz w:val="16"/>
              </w:rPr>
              <w:t>Service outage, recovery cost and safety impact.</w:t>
            </w:r>
          </w:p>
        </w:tc>
      </w:tr>
      <w:tr w:rsidR="004324AC" w14:paraId="2FE0E412" w14:textId="77777777">
        <w:trPr>
          <w:cantSplit/>
        </w:trPr>
        <w:tc>
          <w:tcPr>
            <w:tcW w:w="2231" w:type="dxa"/>
            <w:tcBorders>
              <w:top w:val="single" w:sz="5" w:space="0" w:color="C9D4E3"/>
              <w:left w:val="single" w:sz="5" w:space="0" w:color="C9D4E3"/>
              <w:bottom w:val="single" w:sz="5" w:space="0" w:color="C9D4E3"/>
              <w:right w:val="single" w:sz="5" w:space="0" w:color="C9D4E3"/>
            </w:tcBorders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3CFC5102" w14:textId="77777777" w:rsidR="004324AC" w:rsidRDefault="00000000">
            <w:pPr>
              <w:spacing w:after="0"/>
            </w:pPr>
            <w:r>
              <w:rPr>
                <w:b/>
                <w:sz w:val="16"/>
              </w:rPr>
              <w:t>Third party insider risk</w:t>
            </w:r>
          </w:p>
        </w:tc>
        <w:tc>
          <w:tcPr>
            <w:tcW w:w="3959" w:type="dxa"/>
            <w:tcBorders>
              <w:top w:val="single" w:sz="5" w:space="0" w:color="C9D4E3"/>
              <w:left w:val="single" w:sz="5" w:space="0" w:color="C9D4E3"/>
              <w:bottom w:val="single" w:sz="5" w:space="0" w:color="C9D4E3"/>
              <w:right w:val="single" w:sz="5" w:space="0" w:color="C9D4E3"/>
            </w:tcBorders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36BC9D9B" w14:textId="77777777" w:rsidR="004324AC" w:rsidRDefault="00000000">
            <w:pPr>
              <w:spacing w:after="0"/>
            </w:pPr>
            <w:r>
              <w:rPr>
                <w:sz w:val="16"/>
              </w:rPr>
              <w:t>Supplier, contractor, partner or temporary worker misuse of authorized access.</w:t>
            </w:r>
          </w:p>
        </w:tc>
        <w:tc>
          <w:tcPr>
            <w:tcW w:w="3844" w:type="dxa"/>
            <w:tcBorders>
              <w:top w:val="single" w:sz="5" w:space="0" w:color="C9D4E3"/>
              <w:left w:val="single" w:sz="5" w:space="0" w:color="C9D4E3"/>
              <w:bottom w:val="single" w:sz="5" w:space="0" w:color="C9D4E3"/>
              <w:right w:val="single" w:sz="5" w:space="0" w:color="C9D4E3"/>
            </w:tcBorders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7CF72204" w14:textId="77777777" w:rsidR="004324AC" w:rsidRDefault="00000000">
            <w:pPr>
              <w:spacing w:after="0"/>
            </w:pPr>
            <w:r>
              <w:rPr>
                <w:sz w:val="16"/>
              </w:rPr>
              <w:t>Extended attack surface, weak oversight and unclear accountability.</w:t>
            </w:r>
          </w:p>
        </w:tc>
      </w:tr>
    </w:tbl>
    <w:p w14:paraId="619A60AD" w14:textId="77777777" w:rsidR="004324AC" w:rsidRDefault="00000000">
      <w:pPr>
        <w:keepNext/>
        <w:spacing w:before="180" w:after="80" w:line="240" w:lineRule="auto"/>
      </w:pPr>
      <w:r>
        <w:rPr>
          <w:b/>
          <w:color w:val="091A49"/>
          <w:sz w:val="22"/>
        </w:rPr>
        <w:lastRenderedPageBreak/>
        <w:t>Likelihood and impact ratings</w:t>
      </w:r>
    </w:p>
    <w:tbl>
      <w:tblPr>
        <w:tblW w:w="10034" w:type="dxa"/>
        <w:tblLayout w:type="fixed"/>
        <w:tblCellMar>
          <w:top w:w="70" w:type="dxa"/>
          <w:left w:w="95" w:type="dxa"/>
          <w:bottom w:w="70" w:type="dxa"/>
          <w:right w:w="95" w:type="dxa"/>
        </w:tblCellMar>
        <w:tblLook w:val="04A0" w:firstRow="1" w:lastRow="0" w:firstColumn="1" w:lastColumn="0" w:noHBand="0" w:noVBand="1"/>
      </w:tblPr>
      <w:tblGrid>
        <w:gridCol w:w="4902"/>
        <w:gridCol w:w="5132"/>
      </w:tblGrid>
      <w:tr w:rsidR="004324AC" w14:paraId="18728486" w14:textId="77777777">
        <w:trPr>
          <w:cantSplit/>
        </w:trPr>
        <w:tc>
          <w:tcPr>
            <w:tcW w:w="4902" w:type="dxa"/>
            <w:tcBorders>
              <w:top w:val="nil"/>
              <w:left w:val="nil"/>
              <w:bottom w:val="nil"/>
              <w:right w:val="nil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7A7BBA64" w14:textId="77777777" w:rsidR="004324AC" w:rsidRDefault="00000000">
            <w:pPr>
              <w:keepNext/>
              <w:spacing w:after="0"/>
            </w:pPr>
            <w:r>
              <w:rPr>
                <w:b/>
                <w:color w:val="091A49"/>
                <w:sz w:val="21"/>
              </w:rPr>
              <w:t>Likelihood rating</w:t>
            </w:r>
          </w:p>
          <w:tbl>
            <w:tblPr>
              <w:tblW w:w="4728" w:type="dxa"/>
              <w:tblLayout w:type="fixed"/>
              <w:tblLook w:val="04A0" w:firstRow="1" w:lastRow="0" w:firstColumn="1" w:lastColumn="0" w:noHBand="0" w:noVBand="1"/>
            </w:tblPr>
            <w:tblGrid>
              <w:gridCol w:w="648"/>
              <w:gridCol w:w="4080"/>
            </w:tblGrid>
            <w:tr w:rsidR="004324AC" w14:paraId="5B4A424F" w14:textId="77777777">
              <w:trPr>
                <w:cantSplit/>
                <w:tblHeader/>
              </w:trPr>
              <w:tc>
                <w:tcPr>
                  <w:tcW w:w="648" w:type="dxa"/>
                  <w:tcBorders>
                    <w:top w:val="single" w:sz="5" w:space="0" w:color="C9D4E3"/>
                    <w:left w:val="single" w:sz="5" w:space="0" w:color="C9D4E3"/>
                    <w:bottom w:val="single" w:sz="5" w:space="0" w:color="C9D4E3"/>
                    <w:right w:val="single" w:sz="5" w:space="0" w:color="C9D4E3"/>
                  </w:tcBorders>
                  <w:shd w:val="clear" w:color="auto" w:fill="091A49"/>
                  <w:tcMar>
                    <w:top w:w="55" w:type="dxa"/>
                    <w:left w:w="60" w:type="dxa"/>
                    <w:bottom w:w="55" w:type="dxa"/>
                    <w:right w:w="60" w:type="dxa"/>
                  </w:tcMar>
                </w:tcPr>
                <w:p w14:paraId="77AA7D98" w14:textId="77777777" w:rsidR="004324AC" w:rsidRDefault="00000000">
                  <w:pPr>
                    <w:spacing w:after="0"/>
                  </w:pPr>
                  <w:r>
                    <w:rPr>
                      <w:b/>
                      <w:color w:val="FFFFFF"/>
                      <w:sz w:val="15"/>
                    </w:rPr>
                    <w:t>Score</w:t>
                  </w:r>
                </w:p>
              </w:tc>
              <w:tc>
                <w:tcPr>
                  <w:tcW w:w="4081" w:type="dxa"/>
                  <w:tcBorders>
                    <w:top w:val="single" w:sz="5" w:space="0" w:color="C9D4E3"/>
                    <w:left w:val="single" w:sz="5" w:space="0" w:color="C9D4E3"/>
                    <w:bottom w:val="single" w:sz="5" w:space="0" w:color="C9D4E3"/>
                    <w:right w:val="single" w:sz="5" w:space="0" w:color="C9D4E3"/>
                  </w:tcBorders>
                  <w:shd w:val="clear" w:color="auto" w:fill="091A49"/>
                  <w:tcMar>
                    <w:top w:w="55" w:type="dxa"/>
                    <w:left w:w="60" w:type="dxa"/>
                    <w:bottom w:w="55" w:type="dxa"/>
                    <w:right w:w="60" w:type="dxa"/>
                  </w:tcMar>
                </w:tcPr>
                <w:p w14:paraId="62A12661" w14:textId="77777777" w:rsidR="004324AC" w:rsidRDefault="00000000">
                  <w:pPr>
                    <w:spacing w:after="0"/>
                  </w:pPr>
                  <w:r>
                    <w:rPr>
                      <w:b/>
                      <w:color w:val="FFFFFF"/>
                      <w:sz w:val="15"/>
                    </w:rPr>
                    <w:t>Definition</w:t>
                  </w:r>
                </w:p>
              </w:tc>
            </w:tr>
            <w:tr w:rsidR="004324AC" w14:paraId="6F03DFA0" w14:textId="77777777">
              <w:trPr>
                <w:cantSplit/>
              </w:trPr>
              <w:tc>
                <w:tcPr>
                  <w:tcW w:w="648" w:type="dxa"/>
                  <w:tcBorders>
                    <w:top w:val="single" w:sz="5" w:space="0" w:color="C9D4E3"/>
                    <w:left w:val="single" w:sz="5" w:space="0" w:color="C9D4E3"/>
                    <w:bottom w:val="single" w:sz="5" w:space="0" w:color="C9D4E3"/>
                    <w:right w:val="single" w:sz="5" w:space="0" w:color="C9D4E3"/>
                  </w:tcBorders>
                  <w:shd w:val="clear" w:color="auto" w:fill="FFFFFF"/>
                  <w:tcMar>
                    <w:top w:w="55" w:type="dxa"/>
                    <w:left w:w="60" w:type="dxa"/>
                    <w:bottom w:w="55" w:type="dxa"/>
                    <w:right w:w="60" w:type="dxa"/>
                  </w:tcMar>
                </w:tcPr>
                <w:p w14:paraId="4ADEC031" w14:textId="77777777" w:rsidR="004324AC" w:rsidRDefault="00000000">
                  <w:pPr>
                    <w:spacing w:after="0"/>
                  </w:pPr>
                  <w:r>
                    <w:rPr>
                      <w:sz w:val="15"/>
                    </w:rPr>
                    <w:t>1</w:t>
                  </w:r>
                </w:p>
              </w:tc>
              <w:tc>
                <w:tcPr>
                  <w:tcW w:w="4081" w:type="dxa"/>
                  <w:tcBorders>
                    <w:top w:val="single" w:sz="5" w:space="0" w:color="C9D4E3"/>
                    <w:left w:val="single" w:sz="5" w:space="0" w:color="C9D4E3"/>
                    <w:bottom w:val="single" w:sz="5" w:space="0" w:color="C9D4E3"/>
                    <w:right w:val="single" w:sz="5" w:space="0" w:color="C9D4E3"/>
                  </w:tcBorders>
                  <w:shd w:val="clear" w:color="auto" w:fill="FFFFFF"/>
                  <w:tcMar>
                    <w:top w:w="55" w:type="dxa"/>
                    <w:left w:w="60" w:type="dxa"/>
                    <w:bottom w:w="55" w:type="dxa"/>
                    <w:right w:w="60" w:type="dxa"/>
                  </w:tcMar>
                </w:tcPr>
                <w:p w14:paraId="5E7FFC6E" w14:textId="77777777" w:rsidR="004324AC" w:rsidRDefault="00000000">
                  <w:pPr>
                    <w:spacing w:after="0"/>
                  </w:pPr>
                  <w:r>
                    <w:rPr>
                      <w:sz w:val="15"/>
                    </w:rPr>
                    <w:t>Rare. Limited opportunity and no credible indicator.</w:t>
                  </w:r>
                </w:p>
              </w:tc>
            </w:tr>
            <w:tr w:rsidR="004324AC" w14:paraId="61FD9698" w14:textId="77777777">
              <w:trPr>
                <w:cantSplit/>
              </w:trPr>
              <w:tc>
                <w:tcPr>
                  <w:tcW w:w="648" w:type="dxa"/>
                  <w:tcBorders>
                    <w:top w:val="single" w:sz="5" w:space="0" w:color="C9D4E3"/>
                    <w:left w:val="single" w:sz="5" w:space="0" w:color="C9D4E3"/>
                    <w:bottom w:val="single" w:sz="5" w:space="0" w:color="C9D4E3"/>
                    <w:right w:val="single" w:sz="5" w:space="0" w:color="C9D4E3"/>
                  </w:tcBorders>
                  <w:shd w:val="clear" w:color="auto" w:fill="F3F6FA"/>
                  <w:tcMar>
                    <w:top w:w="55" w:type="dxa"/>
                    <w:left w:w="60" w:type="dxa"/>
                    <w:bottom w:w="55" w:type="dxa"/>
                    <w:right w:w="60" w:type="dxa"/>
                  </w:tcMar>
                </w:tcPr>
                <w:p w14:paraId="02A6EAE6" w14:textId="77777777" w:rsidR="004324AC" w:rsidRDefault="00000000">
                  <w:pPr>
                    <w:spacing w:after="0"/>
                  </w:pPr>
                  <w:r>
                    <w:rPr>
                      <w:sz w:val="15"/>
                    </w:rPr>
                    <w:t>2</w:t>
                  </w:r>
                </w:p>
              </w:tc>
              <w:tc>
                <w:tcPr>
                  <w:tcW w:w="4081" w:type="dxa"/>
                  <w:tcBorders>
                    <w:top w:val="single" w:sz="5" w:space="0" w:color="C9D4E3"/>
                    <w:left w:val="single" w:sz="5" w:space="0" w:color="C9D4E3"/>
                    <w:bottom w:val="single" w:sz="5" w:space="0" w:color="C9D4E3"/>
                    <w:right w:val="single" w:sz="5" w:space="0" w:color="C9D4E3"/>
                  </w:tcBorders>
                  <w:shd w:val="clear" w:color="auto" w:fill="F3F6FA"/>
                  <w:tcMar>
                    <w:top w:w="55" w:type="dxa"/>
                    <w:left w:w="60" w:type="dxa"/>
                    <w:bottom w:w="55" w:type="dxa"/>
                    <w:right w:w="60" w:type="dxa"/>
                  </w:tcMar>
                </w:tcPr>
                <w:p w14:paraId="588E3113" w14:textId="77777777" w:rsidR="004324AC" w:rsidRDefault="00000000">
                  <w:pPr>
                    <w:spacing w:after="0"/>
                  </w:pPr>
                  <w:r>
                    <w:rPr>
                      <w:sz w:val="15"/>
                    </w:rPr>
                    <w:t>Unlikely. Some opportunity but weak or isolated indicators.</w:t>
                  </w:r>
                </w:p>
              </w:tc>
            </w:tr>
            <w:tr w:rsidR="004324AC" w14:paraId="29E3B497" w14:textId="77777777">
              <w:trPr>
                <w:cantSplit/>
              </w:trPr>
              <w:tc>
                <w:tcPr>
                  <w:tcW w:w="648" w:type="dxa"/>
                  <w:tcBorders>
                    <w:top w:val="single" w:sz="5" w:space="0" w:color="C9D4E3"/>
                    <w:left w:val="single" w:sz="5" w:space="0" w:color="C9D4E3"/>
                    <w:bottom w:val="single" w:sz="5" w:space="0" w:color="C9D4E3"/>
                    <w:right w:val="single" w:sz="5" w:space="0" w:color="C9D4E3"/>
                  </w:tcBorders>
                  <w:shd w:val="clear" w:color="auto" w:fill="FFFFFF"/>
                  <w:tcMar>
                    <w:top w:w="55" w:type="dxa"/>
                    <w:left w:w="60" w:type="dxa"/>
                    <w:bottom w:w="55" w:type="dxa"/>
                    <w:right w:w="60" w:type="dxa"/>
                  </w:tcMar>
                </w:tcPr>
                <w:p w14:paraId="58873D41" w14:textId="77777777" w:rsidR="004324AC" w:rsidRDefault="00000000">
                  <w:pPr>
                    <w:spacing w:after="0"/>
                  </w:pPr>
                  <w:r>
                    <w:rPr>
                      <w:sz w:val="15"/>
                    </w:rPr>
                    <w:t>3</w:t>
                  </w:r>
                </w:p>
              </w:tc>
              <w:tc>
                <w:tcPr>
                  <w:tcW w:w="4081" w:type="dxa"/>
                  <w:tcBorders>
                    <w:top w:val="single" w:sz="5" w:space="0" w:color="C9D4E3"/>
                    <w:left w:val="single" w:sz="5" w:space="0" w:color="C9D4E3"/>
                    <w:bottom w:val="single" w:sz="5" w:space="0" w:color="C9D4E3"/>
                    <w:right w:val="single" w:sz="5" w:space="0" w:color="C9D4E3"/>
                  </w:tcBorders>
                  <w:shd w:val="clear" w:color="auto" w:fill="FFFFFF"/>
                  <w:tcMar>
                    <w:top w:w="55" w:type="dxa"/>
                    <w:left w:w="60" w:type="dxa"/>
                    <w:bottom w:w="55" w:type="dxa"/>
                    <w:right w:w="60" w:type="dxa"/>
                  </w:tcMar>
                </w:tcPr>
                <w:p w14:paraId="5745C000" w14:textId="77777777" w:rsidR="004324AC" w:rsidRDefault="00000000">
                  <w:pPr>
                    <w:spacing w:after="0"/>
                  </w:pPr>
                  <w:r>
                    <w:rPr>
                      <w:sz w:val="15"/>
                    </w:rPr>
                    <w:t>Possible. Credible indicators or material control weakness exists.</w:t>
                  </w:r>
                </w:p>
              </w:tc>
            </w:tr>
            <w:tr w:rsidR="004324AC" w14:paraId="71700D2F" w14:textId="77777777">
              <w:trPr>
                <w:cantSplit/>
              </w:trPr>
              <w:tc>
                <w:tcPr>
                  <w:tcW w:w="648" w:type="dxa"/>
                  <w:tcBorders>
                    <w:top w:val="single" w:sz="5" w:space="0" w:color="C9D4E3"/>
                    <w:left w:val="single" w:sz="5" w:space="0" w:color="C9D4E3"/>
                    <w:bottom w:val="single" w:sz="5" w:space="0" w:color="C9D4E3"/>
                    <w:right w:val="single" w:sz="5" w:space="0" w:color="C9D4E3"/>
                  </w:tcBorders>
                  <w:shd w:val="clear" w:color="auto" w:fill="F3F6FA"/>
                  <w:tcMar>
                    <w:top w:w="55" w:type="dxa"/>
                    <w:left w:w="60" w:type="dxa"/>
                    <w:bottom w:w="55" w:type="dxa"/>
                    <w:right w:w="60" w:type="dxa"/>
                  </w:tcMar>
                </w:tcPr>
                <w:p w14:paraId="1F93D09C" w14:textId="77777777" w:rsidR="004324AC" w:rsidRDefault="00000000">
                  <w:pPr>
                    <w:spacing w:after="0"/>
                  </w:pPr>
                  <w:r>
                    <w:rPr>
                      <w:sz w:val="15"/>
                    </w:rPr>
                    <w:t>4</w:t>
                  </w:r>
                </w:p>
              </w:tc>
              <w:tc>
                <w:tcPr>
                  <w:tcW w:w="4081" w:type="dxa"/>
                  <w:tcBorders>
                    <w:top w:val="single" w:sz="5" w:space="0" w:color="C9D4E3"/>
                    <w:left w:val="single" w:sz="5" w:space="0" w:color="C9D4E3"/>
                    <w:bottom w:val="single" w:sz="5" w:space="0" w:color="C9D4E3"/>
                    <w:right w:val="single" w:sz="5" w:space="0" w:color="C9D4E3"/>
                  </w:tcBorders>
                  <w:shd w:val="clear" w:color="auto" w:fill="F3F6FA"/>
                  <w:tcMar>
                    <w:top w:w="55" w:type="dxa"/>
                    <w:left w:w="60" w:type="dxa"/>
                    <w:bottom w:w="55" w:type="dxa"/>
                    <w:right w:w="60" w:type="dxa"/>
                  </w:tcMar>
                </w:tcPr>
                <w:p w14:paraId="04B6BCA7" w14:textId="77777777" w:rsidR="004324AC" w:rsidRDefault="00000000">
                  <w:pPr>
                    <w:spacing w:after="0"/>
                  </w:pPr>
                  <w:r>
                    <w:rPr>
                      <w:sz w:val="15"/>
                    </w:rPr>
                    <w:t>Likely. Multiple corroborated indicators or active misuse is suspected.</w:t>
                  </w:r>
                </w:p>
              </w:tc>
            </w:tr>
            <w:tr w:rsidR="004324AC" w14:paraId="14AEB576" w14:textId="77777777">
              <w:trPr>
                <w:cantSplit/>
              </w:trPr>
              <w:tc>
                <w:tcPr>
                  <w:tcW w:w="648" w:type="dxa"/>
                  <w:tcBorders>
                    <w:top w:val="single" w:sz="5" w:space="0" w:color="C9D4E3"/>
                    <w:left w:val="single" w:sz="5" w:space="0" w:color="C9D4E3"/>
                    <w:bottom w:val="single" w:sz="5" w:space="0" w:color="C9D4E3"/>
                    <w:right w:val="single" w:sz="5" w:space="0" w:color="C9D4E3"/>
                  </w:tcBorders>
                  <w:shd w:val="clear" w:color="auto" w:fill="FFFFFF"/>
                  <w:tcMar>
                    <w:top w:w="55" w:type="dxa"/>
                    <w:left w:w="60" w:type="dxa"/>
                    <w:bottom w:w="55" w:type="dxa"/>
                    <w:right w:w="60" w:type="dxa"/>
                  </w:tcMar>
                </w:tcPr>
                <w:p w14:paraId="72B6BEF4" w14:textId="77777777" w:rsidR="004324AC" w:rsidRDefault="00000000">
                  <w:pPr>
                    <w:spacing w:after="0"/>
                  </w:pPr>
                  <w:r>
                    <w:rPr>
                      <w:sz w:val="15"/>
                    </w:rPr>
                    <w:t>5</w:t>
                  </w:r>
                </w:p>
              </w:tc>
              <w:tc>
                <w:tcPr>
                  <w:tcW w:w="4081" w:type="dxa"/>
                  <w:tcBorders>
                    <w:top w:val="single" w:sz="5" w:space="0" w:color="C9D4E3"/>
                    <w:left w:val="single" w:sz="5" w:space="0" w:color="C9D4E3"/>
                    <w:bottom w:val="single" w:sz="5" w:space="0" w:color="C9D4E3"/>
                    <w:right w:val="single" w:sz="5" w:space="0" w:color="C9D4E3"/>
                  </w:tcBorders>
                  <w:shd w:val="clear" w:color="auto" w:fill="FFFFFF"/>
                  <w:tcMar>
                    <w:top w:w="55" w:type="dxa"/>
                    <w:left w:w="60" w:type="dxa"/>
                    <w:bottom w:w="55" w:type="dxa"/>
                    <w:right w:w="60" w:type="dxa"/>
                  </w:tcMar>
                </w:tcPr>
                <w:p w14:paraId="67C892A5" w14:textId="77777777" w:rsidR="004324AC" w:rsidRDefault="00000000">
                  <w:pPr>
                    <w:spacing w:after="0"/>
                  </w:pPr>
                  <w:r>
                    <w:rPr>
                      <w:sz w:val="15"/>
                    </w:rPr>
                    <w:t>Almost certain. Confirmed misuse or continuing harmful activity.</w:t>
                  </w:r>
                </w:p>
              </w:tc>
            </w:tr>
          </w:tbl>
          <w:p w14:paraId="0D742A77" w14:textId="77777777" w:rsidR="004324AC" w:rsidRDefault="004324AC">
            <w:pPr>
              <w:spacing w:after="0"/>
            </w:pPr>
          </w:p>
        </w:tc>
        <w:tc>
          <w:tcPr>
            <w:tcW w:w="5132" w:type="dxa"/>
            <w:tcBorders>
              <w:top w:val="nil"/>
              <w:left w:val="nil"/>
              <w:bottom w:val="nil"/>
              <w:right w:val="nil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3C8DCC5B" w14:textId="77777777" w:rsidR="004324AC" w:rsidRDefault="00000000">
            <w:pPr>
              <w:keepNext/>
              <w:spacing w:after="0"/>
            </w:pPr>
            <w:r>
              <w:rPr>
                <w:b/>
                <w:color w:val="091A49"/>
                <w:sz w:val="21"/>
              </w:rPr>
              <w:t>Impact rating</w:t>
            </w:r>
          </w:p>
          <w:tbl>
            <w:tblPr>
              <w:tblW w:w="4728" w:type="dxa"/>
              <w:tblLayout w:type="fixed"/>
              <w:tblLook w:val="04A0" w:firstRow="1" w:lastRow="0" w:firstColumn="1" w:lastColumn="0" w:noHBand="0" w:noVBand="1"/>
            </w:tblPr>
            <w:tblGrid>
              <w:gridCol w:w="648"/>
              <w:gridCol w:w="4080"/>
            </w:tblGrid>
            <w:tr w:rsidR="004324AC" w14:paraId="230D7D99" w14:textId="77777777">
              <w:trPr>
                <w:cantSplit/>
                <w:tblHeader/>
              </w:trPr>
              <w:tc>
                <w:tcPr>
                  <w:tcW w:w="648" w:type="dxa"/>
                  <w:tcBorders>
                    <w:top w:val="single" w:sz="5" w:space="0" w:color="C9D4E3"/>
                    <w:left w:val="single" w:sz="5" w:space="0" w:color="C9D4E3"/>
                    <w:bottom w:val="single" w:sz="5" w:space="0" w:color="C9D4E3"/>
                    <w:right w:val="single" w:sz="5" w:space="0" w:color="C9D4E3"/>
                  </w:tcBorders>
                  <w:shd w:val="clear" w:color="auto" w:fill="091A49"/>
                  <w:tcMar>
                    <w:top w:w="55" w:type="dxa"/>
                    <w:left w:w="60" w:type="dxa"/>
                    <w:bottom w:w="55" w:type="dxa"/>
                    <w:right w:w="60" w:type="dxa"/>
                  </w:tcMar>
                </w:tcPr>
                <w:p w14:paraId="26E59095" w14:textId="77777777" w:rsidR="004324AC" w:rsidRDefault="00000000">
                  <w:pPr>
                    <w:spacing w:after="0"/>
                  </w:pPr>
                  <w:r>
                    <w:rPr>
                      <w:b/>
                      <w:color w:val="FFFFFF"/>
                      <w:sz w:val="15"/>
                    </w:rPr>
                    <w:t>Score</w:t>
                  </w:r>
                </w:p>
              </w:tc>
              <w:tc>
                <w:tcPr>
                  <w:tcW w:w="4081" w:type="dxa"/>
                  <w:tcBorders>
                    <w:top w:val="single" w:sz="5" w:space="0" w:color="C9D4E3"/>
                    <w:left w:val="single" w:sz="5" w:space="0" w:color="C9D4E3"/>
                    <w:bottom w:val="single" w:sz="5" w:space="0" w:color="C9D4E3"/>
                    <w:right w:val="single" w:sz="5" w:space="0" w:color="C9D4E3"/>
                  </w:tcBorders>
                  <w:shd w:val="clear" w:color="auto" w:fill="091A49"/>
                  <w:tcMar>
                    <w:top w:w="55" w:type="dxa"/>
                    <w:left w:w="60" w:type="dxa"/>
                    <w:bottom w:w="55" w:type="dxa"/>
                    <w:right w:w="60" w:type="dxa"/>
                  </w:tcMar>
                </w:tcPr>
                <w:p w14:paraId="4FE86F95" w14:textId="77777777" w:rsidR="004324AC" w:rsidRDefault="00000000">
                  <w:pPr>
                    <w:spacing w:after="0"/>
                  </w:pPr>
                  <w:r>
                    <w:rPr>
                      <w:b/>
                      <w:color w:val="FFFFFF"/>
                      <w:sz w:val="15"/>
                    </w:rPr>
                    <w:t>Definition</w:t>
                  </w:r>
                </w:p>
              </w:tc>
            </w:tr>
            <w:tr w:rsidR="004324AC" w14:paraId="6A306751" w14:textId="77777777">
              <w:trPr>
                <w:cantSplit/>
              </w:trPr>
              <w:tc>
                <w:tcPr>
                  <w:tcW w:w="648" w:type="dxa"/>
                  <w:tcBorders>
                    <w:top w:val="single" w:sz="5" w:space="0" w:color="C9D4E3"/>
                    <w:left w:val="single" w:sz="5" w:space="0" w:color="C9D4E3"/>
                    <w:bottom w:val="single" w:sz="5" w:space="0" w:color="C9D4E3"/>
                    <w:right w:val="single" w:sz="5" w:space="0" w:color="C9D4E3"/>
                  </w:tcBorders>
                  <w:shd w:val="clear" w:color="auto" w:fill="FFFFFF"/>
                  <w:tcMar>
                    <w:top w:w="55" w:type="dxa"/>
                    <w:left w:w="60" w:type="dxa"/>
                    <w:bottom w:w="55" w:type="dxa"/>
                    <w:right w:w="60" w:type="dxa"/>
                  </w:tcMar>
                </w:tcPr>
                <w:p w14:paraId="57982196" w14:textId="77777777" w:rsidR="004324AC" w:rsidRDefault="00000000">
                  <w:pPr>
                    <w:spacing w:after="0"/>
                  </w:pPr>
                  <w:r>
                    <w:rPr>
                      <w:sz w:val="15"/>
                    </w:rPr>
                    <w:t>1</w:t>
                  </w:r>
                </w:p>
              </w:tc>
              <w:tc>
                <w:tcPr>
                  <w:tcW w:w="4081" w:type="dxa"/>
                  <w:tcBorders>
                    <w:top w:val="single" w:sz="5" w:space="0" w:color="C9D4E3"/>
                    <w:left w:val="single" w:sz="5" w:space="0" w:color="C9D4E3"/>
                    <w:bottom w:val="single" w:sz="5" w:space="0" w:color="C9D4E3"/>
                    <w:right w:val="single" w:sz="5" w:space="0" w:color="C9D4E3"/>
                  </w:tcBorders>
                  <w:shd w:val="clear" w:color="auto" w:fill="FFFFFF"/>
                  <w:tcMar>
                    <w:top w:w="55" w:type="dxa"/>
                    <w:left w:w="60" w:type="dxa"/>
                    <w:bottom w:w="55" w:type="dxa"/>
                    <w:right w:w="60" w:type="dxa"/>
                  </w:tcMar>
                </w:tcPr>
                <w:p w14:paraId="024D4A84" w14:textId="77777777" w:rsidR="004324AC" w:rsidRDefault="00000000">
                  <w:pPr>
                    <w:spacing w:after="0"/>
                  </w:pPr>
                  <w:r>
                    <w:rPr>
                      <w:sz w:val="15"/>
                    </w:rPr>
                    <w:t>Minimal. Limited inconvenience and no material information or service impact.</w:t>
                  </w:r>
                </w:p>
              </w:tc>
            </w:tr>
            <w:tr w:rsidR="004324AC" w14:paraId="1292D1D0" w14:textId="77777777">
              <w:trPr>
                <w:cantSplit/>
              </w:trPr>
              <w:tc>
                <w:tcPr>
                  <w:tcW w:w="648" w:type="dxa"/>
                  <w:tcBorders>
                    <w:top w:val="single" w:sz="5" w:space="0" w:color="C9D4E3"/>
                    <w:left w:val="single" w:sz="5" w:space="0" w:color="C9D4E3"/>
                    <w:bottom w:val="single" w:sz="5" w:space="0" w:color="C9D4E3"/>
                    <w:right w:val="single" w:sz="5" w:space="0" w:color="C9D4E3"/>
                  </w:tcBorders>
                  <w:shd w:val="clear" w:color="auto" w:fill="F3F6FA"/>
                  <w:tcMar>
                    <w:top w:w="55" w:type="dxa"/>
                    <w:left w:w="60" w:type="dxa"/>
                    <w:bottom w:w="55" w:type="dxa"/>
                    <w:right w:w="60" w:type="dxa"/>
                  </w:tcMar>
                </w:tcPr>
                <w:p w14:paraId="5DF88590" w14:textId="77777777" w:rsidR="004324AC" w:rsidRDefault="00000000">
                  <w:pPr>
                    <w:spacing w:after="0"/>
                  </w:pPr>
                  <w:r>
                    <w:rPr>
                      <w:sz w:val="15"/>
                    </w:rPr>
                    <w:t>2</w:t>
                  </w:r>
                </w:p>
              </w:tc>
              <w:tc>
                <w:tcPr>
                  <w:tcW w:w="4081" w:type="dxa"/>
                  <w:tcBorders>
                    <w:top w:val="single" w:sz="5" w:space="0" w:color="C9D4E3"/>
                    <w:left w:val="single" w:sz="5" w:space="0" w:color="C9D4E3"/>
                    <w:bottom w:val="single" w:sz="5" w:space="0" w:color="C9D4E3"/>
                    <w:right w:val="single" w:sz="5" w:space="0" w:color="C9D4E3"/>
                  </w:tcBorders>
                  <w:shd w:val="clear" w:color="auto" w:fill="F3F6FA"/>
                  <w:tcMar>
                    <w:top w:w="55" w:type="dxa"/>
                    <w:left w:w="60" w:type="dxa"/>
                    <w:bottom w:w="55" w:type="dxa"/>
                    <w:right w:w="60" w:type="dxa"/>
                  </w:tcMar>
                </w:tcPr>
                <w:p w14:paraId="2228CED0" w14:textId="77777777" w:rsidR="004324AC" w:rsidRDefault="00000000">
                  <w:pPr>
                    <w:spacing w:after="0"/>
                  </w:pPr>
                  <w:r>
                    <w:rPr>
                      <w:sz w:val="15"/>
                    </w:rPr>
                    <w:t>Minor. Localized impact with straightforward recovery.</w:t>
                  </w:r>
                </w:p>
              </w:tc>
            </w:tr>
            <w:tr w:rsidR="004324AC" w14:paraId="7230E2A8" w14:textId="77777777">
              <w:trPr>
                <w:cantSplit/>
              </w:trPr>
              <w:tc>
                <w:tcPr>
                  <w:tcW w:w="648" w:type="dxa"/>
                  <w:tcBorders>
                    <w:top w:val="single" w:sz="5" w:space="0" w:color="C9D4E3"/>
                    <w:left w:val="single" w:sz="5" w:space="0" w:color="C9D4E3"/>
                    <w:bottom w:val="single" w:sz="5" w:space="0" w:color="C9D4E3"/>
                    <w:right w:val="single" w:sz="5" w:space="0" w:color="C9D4E3"/>
                  </w:tcBorders>
                  <w:shd w:val="clear" w:color="auto" w:fill="FFFFFF"/>
                  <w:tcMar>
                    <w:top w:w="55" w:type="dxa"/>
                    <w:left w:w="60" w:type="dxa"/>
                    <w:bottom w:w="55" w:type="dxa"/>
                    <w:right w:w="60" w:type="dxa"/>
                  </w:tcMar>
                </w:tcPr>
                <w:p w14:paraId="2587E0A5" w14:textId="77777777" w:rsidR="004324AC" w:rsidRDefault="00000000">
                  <w:pPr>
                    <w:spacing w:after="0"/>
                  </w:pPr>
                  <w:r>
                    <w:rPr>
                      <w:sz w:val="15"/>
                    </w:rPr>
                    <w:t>3</w:t>
                  </w:r>
                </w:p>
              </w:tc>
              <w:tc>
                <w:tcPr>
                  <w:tcW w:w="4081" w:type="dxa"/>
                  <w:tcBorders>
                    <w:top w:val="single" w:sz="5" w:space="0" w:color="C9D4E3"/>
                    <w:left w:val="single" w:sz="5" w:space="0" w:color="C9D4E3"/>
                    <w:bottom w:val="single" w:sz="5" w:space="0" w:color="C9D4E3"/>
                    <w:right w:val="single" w:sz="5" w:space="0" w:color="C9D4E3"/>
                  </w:tcBorders>
                  <w:shd w:val="clear" w:color="auto" w:fill="FFFFFF"/>
                  <w:tcMar>
                    <w:top w:w="55" w:type="dxa"/>
                    <w:left w:w="60" w:type="dxa"/>
                    <w:bottom w:w="55" w:type="dxa"/>
                    <w:right w:w="60" w:type="dxa"/>
                  </w:tcMar>
                </w:tcPr>
                <w:p w14:paraId="68C1E9BD" w14:textId="77777777" w:rsidR="004324AC" w:rsidRDefault="00000000">
                  <w:pPr>
                    <w:spacing w:after="0"/>
                  </w:pPr>
                  <w:r>
                    <w:rPr>
                      <w:sz w:val="15"/>
                    </w:rPr>
                    <w:t>Moderate. Significant data, financial, operational or compliance impact.</w:t>
                  </w:r>
                </w:p>
              </w:tc>
            </w:tr>
            <w:tr w:rsidR="004324AC" w14:paraId="5493F167" w14:textId="77777777">
              <w:trPr>
                <w:cantSplit/>
              </w:trPr>
              <w:tc>
                <w:tcPr>
                  <w:tcW w:w="648" w:type="dxa"/>
                  <w:tcBorders>
                    <w:top w:val="single" w:sz="5" w:space="0" w:color="C9D4E3"/>
                    <w:left w:val="single" w:sz="5" w:space="0" w:color="C9D4E3"/>
                    <w:bottom w:val="single" w:sz="5" w:space="0" w:color="C9D4E3"/>
                    <w:right w:val="single" w:sz="5" w:space="0" w:color="C9D4E3"/>
                  </w:tcBorders>
                  <w:shd w:val="clear" w:color="auto" w:fill="F3F6FA"/>
                  <w:tcMar>
                    <w:top w:w="55" w:type="dxa"/>
                    <w:left w:w="60" w:type="dxa"/>
                    <w:bottom w:w="55" w:type="dxa"/>
                    <w:right w:w="60" w:type="dxa"/>
                  </w:tcMar>
                </w:tcPr>
                <w:p w14:paraId="58742F8E" w14:textId="77777777" w:rsidR="004324AC" w:rsidRDefault="00000000">
                  <w:pPr>
                    <w:spacing w:after="0"/>
                  </w:pPr>
                  <w:r>
                    <w:rPr>
                      <w:sz w:val="15"/>
                    </w:rPr>
                    <w:t>4</w:t>
                  </w:r>
                </w:p>
              </w:tc>
              <w:tc>
                <w:tcPr>
                  <w:tcW w:w="4081" w:type="dxa"/>
                  <w:tcBorders>
                    <w:top w:val="single" w:sz="5" w:space="0" w:color="C9D4E3"/>
                    <w:left w:val="single" w:sz="5" w:space="0" w:color="C9D4E3"/>
                    <w:bottom w:val="single" w:sz="5" w:space="0" w:color="C9D4E3"/>
                    <w:right w:val="single" w:sz="5" w:space="0" w:color="C9D4E3"/>
                  </w:tcBorders>
                  <w:shd w:val="clear" w:color="auto" w:fill="F3F6FA"/>
                  <w:tcMar>
                    <w:top w:w="55" w:type="dxa"/>
                    <w:left w:w="60" w:type="dxa"/>
                    <w:bottom w:w="55" w:type="dxa"/>
                    <w:right w:w="60" w:type="dxa"/>
                  </w:tcMar>
                </w:tcPr>
                <w:p w14:paraId="7C514368" w14:textId="77777777" w:rsidR="004324AC" w:rsidRDefault="00000000">
                  <w:pPr>
                    <w:spacing w:after="0"/>
                  </w:pPr>
                  <w:r>
                    <w:rPr>
                      <w:sz w:val="15"/>
                    </w:rPr>
                    <w:t>Major. Critical service, regulated data or substantial financial exposure.</w:t>
                  </w:r>
                </w:p>
              </w:tc>
            </w:tr>
            <w:tr w:rsidR="004324AC" w14:paraId="510D0C44" w14:textId="77777777">
              <w:trPr>
                <w:cantSplit/>
              </w:trPr>
              <w:tc>
                <w:tcPr>
                  <w:tcW w:w="648" w:type="dxa"/>
                  <w:tcBorders>
                    <w:top w:val="single" w:sz="5" w:space="0" w:color="C9D4E3"/>
                    <w:left w:val="single" w:sz="5" w:space="0" w:color="C9D4E3"/>
                    <w:bottom w:val="single" w:sz="5" w:space="0" w:color="C9D4E3"/>
                    <w:right w:val="single" w:sz="5" w:space="0" w:color="C9D4E3"/>
                  </w:tcBorders>
                  <w:shd w:val="clear" w:color="auto" w:fill="FFFFFF"/>
                  <w:tcMar>
                    <w:top w:w="55" w:type="dxa"/>
                    <w:left w:w="60" w:type="dxa"/>
                    <w:bottom w:w="55" w:type="dxa"/>
                    <w:right w:w="60" w:type="dxa"/>
                  </w:tcMar>
                </w:tcPr>
                <w:p w14:paraId="4AA0E9BD" w14:textId="77777777" w:rsidR="004324AC" w:rsidRDefault="00000000">
                  <w:pPr>
                    <w:spacing w:after="0"/>
                  </w:pPr>
                  <w:r>
                    <w:rPr>
                      <w:sz w:val="15"/>
                    </w:rPr>
                    <w:t>5</w:t>
                  </w:r>
                </w:p>
              </w:tc>
              <w:tc>
                <w:tcPr>
                  <w:tcW w:w="4081" w:type="dxa"/>
                  <w:tcBorders>
                    <w:top w:val="single" w:sz="5" w:space="0" w:color="C9D4E3"/>
                    <w:left w:val="single" w:sz="5" w:space="0" w:color="C9D4E3"/>
                    <w:bottom w:val="single" w:sz="5" w:space="0" w:color="C9D4E3"/>
                    <w:right w:val="single" w:sz="5" w:space="0" w:color="C9D4E3"/>
                  </w:tcBorders>
                  <w:shd w:val="clear" w:color="auto" w:fill="FFFFFF"/>
                  <w:tcMar>
                    <w:top w:w="55" w:type="dxa"/>
                    <w:left w:w="60" w:type="dxa"/>
                    <w:bottom w:w="55" w:type="dxa"/>
                    <w:right w:w="60" w:type="dxa"/>
                  </w:tcMar>
                </w:tcPr>
                <w:p w14:paraId="1A33D207" w14:textId="77777777" w:rsidR="004324AC" w:rsidRDefault="00000000">
                  <w:pPr>
                    <w:spacing w:after="0"/>
                  </w:pPr>
                  <w:r>
                    <w:rPr>
                      <w:sz w:val="15"/>
                    </w:rPr>
                    <w:t>Severe. Enterprise, safety, legal, systemic or existential consequence.</w:t>
                  </w:r>
                </w:p>
              </w:tc>
            </w:tr>
          </w:tbl>
          <w:p w14:paraId="7C9C6F9B" w14:textId="77777777" w:rsidR="004324AC" w:rsidRDefault="004324AC">
            <w:pPr>
              <w:spacing w:after="0"/>
            </w:pPr>
          </w:p>
        </w:tc>
      </w:tr>
    </w:tbl>
    <w:p w14:paraId="7C52BBDA" w14:textId="77777777" w:rsidR="004324AC" w:rsidRDefault="004324AC">
      <w:pPr>
        <w:spacing w:after="0" w:line="200" w:lineRule="exact"/>
      </w:pPr>
    </w:p>
    <w:tbl>
      <w:tblPr>
        <w:tblW w:w="10034" w:type="dxa"/>
        <w:tblLayout w:type="fixed"/>
        <w:tblCellMar>
          <w:top w:w="70" w:type="dxa"/>
          <w:left w:w="95" w:type="dxa"/>
          <w:bottom w:w="70" w:type="dxa"/>
          <w:right w:w="95" w:type="dxa"/>
        </w:tblCellMar>
        <w:tblLook w:val="04A0" w:firstRow="1" w:lastRow="0" w:firstColumn="1" w:lastColumn="0" w:noHBand="0" w:noVBand="1"/>
      </w:tblPr>
      <w:tblGrid>
        <w:gridCol w:w="792"/>
        <w:gridCol w:w="9242"/>
      </w:tblGrid>
      <w:tr w:rsidR="004324AC" w14:paraId="4E96A750" w14:textId="77777777">
        <w:trPr>
          <w:cantSplit/>
        </w:trPr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E4353A"/>
            <w:tcMar>
              <w:top w:w="45" w:type="dxa"/>
              <w:left w:w="80" w:type="dxa"/>
              <w:bottom w:w="45" w:type="dxa"/>
              <w:right w:w="80" w:type="dxa"/>
            </w:tcMar>
            <w:vAlign w:val="center"/>
          </w:tcPr>
          <w:p w14:paraId="0CFD9CB9" w14:textId="77777777" w:rsidR="004324AC" w:rsidRDefault="00000000">
            <w:pPr>
              <w:keepNext/>
              <w:spacing w:after="0" w:line="240" w:lineRule="auto"/>
              <w:jc w:val="center"/>
            </w:pPr>
            <w:r>
              <w:rPr>
                <w:b/>
                <w:color w:val="FFFFFF"/>
              </w:rPr>
              <w:t>03</w:t>
            </w:r>
          </w:p>
        </w:tc>
        <w:tc>
          <w:tcPr>
            <w:tcW w:w="9242" w:type="dxa"/>
            <w:tcBorders>
              <w:top w:val="nil"/>
              <w:left w:val="nil"/>
              <w:bottom w:val="nil"/>
              <w:right w:val="nil"/>
            </w:tcBorders>
            <w:shd w:val="clear" w:color="auto" w:fill="091A49"/>
            <w:tcMar>
              <w:top w:w="45" w:type="dxa"/>
              <w:left w:w="80" w:type="dxa"/>
              <w:bottom w:w="45" w:type="dxa"/>
              <w:right w:w="80" w:type="dxa"/>
            </w:tcMar>
            <w:vAlign w:val="center"/>
          </w:tcPr>
          <w:p w14:paraId="787228DD" w14:textId="77777777" w:rsidR="004324AC" w:rsidRDefault="00000000">
            <w:pPr>
              <w:keepNext/>
              <w:spacing w:after="0" w:line="240" w:lineRule="auto"/>
            </w:pPr>
            <w:r>
              <w:rPr>
                <w:b/>
                <w:color w:val="FFFFFF"/>
                <w:sz w:val="17"/>
              </w:rPr>
              <w:t>RISK CALCULATION AND MATRIX</w:t>
            </w:r>
          </w:p>
        </w:tc>
      </w:tr>
    </w:tbl>
    <w:p w14:paraId="049D79D0" w14:textId="77777777" w:rsidR="004324AC" w:rsidRDefault="004324AC">
      <w:pPr>
        <w:spacing w:after="0" w:line="160" w:lineRule="exact"/>
      </w:pPr>
    </w:p>
    <w:p w14:paraId="2856DA8F" w14:textId="77777777" w:rsidR="004324AC" w:rsidRDefault="00000000">
      <w:pPr>
        <w:keepNext/>
        <w:keepLines/>
        <w:spacing w:before="160" w:after="100" w:line="240" w:lineRule="auto"/>
      </w:pPr>
      <w:r>
        <w:rPr>
          <w:b/>
          <w:color w:val="091A49"/>
          <w:sz w:val="32"/>
        </w:rPr>
        <w:t>Calculate initial risk using likelihood and impact</w:t>
      </w:r>
    </w:p>
    <w:p w14:paraId="270B6A0E" w14:textId="77777777" w:rsidR="004324AC" w:rsidRDefault="00000000">
      <w:pPr>
        <w:spacing w:after="140" w:line="269" w:lineRule="auto"/>
      </w:pPr>
      <w:r>
        <w:rPr>
          <w:color w:val="66758C"/>
        </w:rPr>
        <w:t>Initial risk score equals likelihood multiplied by impact. Adjust thresholds to match the organization’s risk appetite and escalation model.</w:t>
      </w:r>
    </w:p>
    <w:p w14:paraId="7BF06736" w14:textId="77777777" w:rsidR="004324AC" w:rsidRDefault="00000000">
      <w:pPr>
        <w:keepNext/>
        <w:spacing w:before="180" w:after="80" w:line="240" w:lineRule="auto"/>
      </w:pPr>
      <w:r>
        <w:rPr>
          <w:b/>
          <w:color w:val="091A49"/>
          <w:sz w:val="22"/>
        </w:rPr>
        <w:t>Five by five risk matrix</w:t>
      </w:r>
    </w:p>
    <w:tbl>
      <w:tblPr>
        <w:tblW w:w="10034" w:type="dxa"/>
        <w:tblLayout w:type="fixed"/>
        <w:tblCellMar>
          <w:top w:w="70" w:type="dxa"/>
          <w:left w:w="95" w:type="dxa"/>
          <w:bottom w:w="70" w:type="dxa"/>
          <w:right w:w="95" w:type="dxa"/>
        </w:tblCellMar>
        <w:tblLook w:val="04A0" w:firstRow="1" w:lastRow="0" w:firstColumn="1" w:lastColumn="0" w:noHBand="0" w:noVBand="1"/>
      </w:tblPr>
      <w:tblGrid>
        <w:gridCol w:w="1224"/>
        <w:gridCol w:w="1762"/>
        <w:gridCol w:w="1762"/>
        <w:gridCol w:w="1762"/>
        <w:gridCol w:w="1762"/>
        <w:gridCol w:w="1762"/>
      </w:tblGrid>
      <w:tr w:rsidR="004324AC" w14:paraId="44708DD3" w14:textId="77777777">
        <w:trPr>
          <w:cantSplit/>
          <w:tblHeader/>
        </w:trPr>
        <w:tc>
          <w:tcPr>
            <w:tcW w:w="1224" w:type="dxa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shd w:val="clear" w:color="auto" w:fill="091A49"/>
            <w:tcMar>
              <w:top w:w="70" w:type="dxa"/>
              <w:left w:w="40" w:type="dxa"/>
              <w:bottom w:w="70" w:type="dxa"/>
              <w:right w:w="40" w:type="dxa"/>
            </w:tcMar>
            <w:vAlign w:val="center"/>
          </w:tcPr>
          <w:p w14:paraId="50B4716F" w14:textId="77777777" w:rsidR="004324AC" w:rsidRDefault="00000000">
            <w:pPr>
              <w:spacing w:after="0"/>
              <w:jc w:val="center"/>
            </w:pPr>
            <w:r>
              <w:rPr>
                <w:b/>
                <w:color w:val="FFFFFF"/>
                <w:sz w:val="16"/>
              </w:rPr>
              <w:t>Likelihood</w:t>
            </w:r>
          </w:p>
        </w:tc>
        <w:tc>
          <w:tcPr>
            <w:tcW w:w="1762" w:type="dxa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shd w:val="clear" w:color="auto" w:fill="091A49"/>
            <w:tcMar>
              <w:top w:w="70" w:type="dxa"/>
              <w:left w:w="40" w:type="dxa"/>
              <w:bottom w:w="70" w:type="dxa"/>
              <w:right w:w="40" w:type="dxa"/>
            </w:tcMar>
            <w:vAlign w:val="center"/>
          </w:tcPr>
          <w:p w14:paraId="3570A20A" w14:textId="77777777" w:rsidR="004324AC" w:rsidRDefault="00000000">
            <w:pPr>
              <w:spacing w:after="0"/>
              <w:jc w:val="center"/>
            </w:pPr>
            <w:r>
              <w:rPr>
                <w:b/>
                <w:color w:val="FFFFFF"/>
                <w:sz w:val="16"/>
              </w:rPr>
              <w:t>1 Minimal</w:t>
            </w:r>
          </w:p>
        </w:tc>
        <w:tc>
          <w:tcPr>
            <w:tcW w:w="1762" w:type="dxa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shd w:val="clear" w:color="auto" w:fill="091A49"/>
            <w:tcMar>
              <w:top w:w="70" w:type="dxa"/>
              <w:left w:w="40" w:type="dxa"/>
              <w:bottom w:w="70" w:type="dxa"/>
              <w:right w:w="40" w:type="dxa"/>
            </w:tcMar>
            <w:vAlign w:val="center"/>
          </w:tcPr>
          <w:p w14:paraId="3D0536FE" w14:textId="77777777" w:rsidR="004324AC" w:rsidRDefault="00000000">
            <w:pPr>
              <w:spacing w:after="0"/>
              <w:jc w:val="center"/>
            </w:pPr>
            <w:r>
              <w:rPr>
                <w:b/>
                <w:color w:val="FFFFFF"/>
                <w:sz w:val="16"/>
              </w:rPr>
              <w:t>2 Minor</w:t>
            </w:r>
          </w:p>
        </w:tc>
        <w:tc>
          <w:tcPr>
            <w:tcW w:w="1762" w:type="dxa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shd w:val="clear" w:color="auto" w:fill="091A49"/>
            <w:tcMar>
              <w:top w:w="70" w:type="dxa"/>
              <w:left w:w="40" w:type="dxa"/>
              <w:bottom w:w="70" w:type="dxa"/>
              <w:right w:w="40" w:type="dxa"/>
            </w:tcMar>
            <w:vAlign w:val="center"/>
          </w:tcPr>
          <w:p w14:paraId="0C1B948E" w14:textId="77777777" w:rsidR="004324AC" w:rsidRDefault="00000000">
            <w:pPr>
              <w:spacing w:after="0"/>
              <w:jc w:val="center"/>
            </w:pPr>
            <w:r>
              <w:rPr>
                <w:b/>
                <w:color w:val="FFFFFF"/>
                <w:sz w:val="16"/>
              </w:rPr>
              <w:t>3 Moderate</w:t>
            </w:r>
          </w:p>
        </w:tc>
        <w:tc>
          <w:tcPr>
            <w:tcW w:w="1762" w:type="dxa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shd w:val="clear" w:color="auto" w:fill="091A49"/>
            <w:tcMar>
              <w:top w:w="70" w:type="dxa"/>
              <w:left w:w="40" w:type="dxa"/>
              <w:bottom w:w="70" w:type="dxa"/>
              <w:right w:w="40" w:type="dxa"/>
            </w:tcMar>
            <w:vAlign w:val="center"/>
          </w:tcPr>
          <w:p w14:paraId="191EBCBE" w14:textId="77777777" w:rsidR="004324AC" w:rsidRDefault="00000000">
            <w:pPr>
              <w:spacing w:after="0"/>
              <w:jc w:val="center"/>
            </w:pPr>
            <w:r>
              <w:rPr>
                <w:b/>
                <w:color w:val="FFFFFF"/>
                <w:sz w:val="16"/>
              </w:rPr>
              <w:t>4 Major</w:t>
            </w:r>
          </w:p>
        </w:tc>
        <w:tc>
          <w:tcPr>
            <w:tcW w:w="1762" w:type="dxa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shd w:val="clear" w:color="auto" w:fill="091A49"/>
            <w:tcMar>
              <w:top w:w="70" w:type="dxa"/>
              <w:left w:w="40" w:type="dxa"/>
              <w:bottom w:w="70" w:type="dxa"/>
              <w:right w:w="40" w:type="dxa"/>
            </w:tcMar>
            <w:vAlign w:val="center"/>
          </w:tcPr>
          <w:p w14:paraId="4B3B7E7E" w14:textId="77777777" w:rsidR="004324AC" w:rsidRDefault="00000000">
            <w:pPr>
              <w:spacing w:after="0"/>
              <w:jc w:val="center"/>
            </w:pPr>
            <w:r>
              <w:rPr>
                <w:b/>
                <w:color w:val="FFFFFF"/>
                <w:sz w:val="16"/>
              </w:rPr>
              <w:t>5 Severe</w:t>
            </w:r>
          </w:p>
        </w:tc>
      </w:tr>
      <w:tr w:rsidR="004324AC" w14:paraId="6DA55CC0" w14:textId="77777777">
        <w:trPr>
          <w:cantSplit/>
        </w:trPr>
        <w:tc>
          <w:tcPr>
            <w:tcW w:w="1224" w:type="dxa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shd w:val="clear" w:color="auto" w:fill="E3EAF3"/>
            <w:tcMar>
              <w:top w:w="70" w:type="dxa"/>
              <w:left w:w="40" w:type="dxa"/>
              <w:bottom w:w="70" w:type="dxa"/>
              <w:right w:w="40" w:type="dxa"/>
            </w:tcMar>
            <w:vAlign w:val="center"/>
          </w:tcPr>
          <w:p w14:paraId="2CFDC0A1" w14:textId="77777777" w:rsidR="004324AC" w:rsidRDefault="00000000">
            <w:pPr>
              <w:spacing w:after="0"/>
              <w:jc w:val="center"/>
            </w:pPr>
            <w:r>
              <w:rPr>
                <w:b/>
                <w:color w:val="091A49"/>
                <w:sz w:val="16"/>
              </w:rPr>
              <w:t>5</w:t>
            </w:r>
          </w:p>
        </w:tc>
        <w:tc>
          <w:tcPr>
            <w:tcW w:w="1762" w:type="dxa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shd w:val="clear" w:color="auto" w:fill="FFF0C7"/>
            <w:tcMar>
              <w:top w:w="70" w:type="dxa"/>
              <w:left w:w="40" w:type="dxa"/>
              <w:bottom w:w="70" w:type="dxa"/>
              <w:right w:w="40" w:type="dxa"/>
            </w:tcMar>
            <w:vAlign w:val="center"/>
          </w:tcPr>
          <w:p w14:paraId="1DD3A653" w14:textId="77777777" w:rsidR="004324AC" w:rsidRDefault="00000000">
            <w:pPr>
              <w:spacing w:after="0"/>
              <w:jc w:val="center"/>
            </w:pPr>
            <w:r>
              <w:rPr>
                <w:b/>
                <w:color w:val="091A49"/>
                <w:sz w:val="16"/>
              </w:rPr>
              <w:t>5</w:t>
            </w:r>
            <w:r>
              <w:rPr>
                <w:b/>
                <w:color w:val="091A49"/>
                <w:sz w:val="16"/>
              </w:rPr>
              <w:br/>
              <w:t>Moderate</w:t>
            </w:r>
          </w:p>
        </w:tc>
        <w:tc>
          <w:tcPr>
            <w:tcW w:w="1762" w:type="dxa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shd w:val="clear" w:color="auto" w:fill="FCE2C2"/>
            <w:tcMar>
              <w:top w:w="70" w:type="dxa"/>
              <w:left w:w="40" w:type="dxa"/>
              <w:bottom w:w="70" w:type="dxa"/>
              <w:right w:w="40" w:type="dxa"/>
            </w:tcMar>
            <w:vAlign w:val="center"/>
          </w:tcPr>
          <w:p w14:paraId="5BA07CB7" w14:textId="77777777" w:rsidR="004324AC" w:rsidRDefault="00000000">
            <w:pPr>
              <w:spacing w:after="0"/>
              <w:jc w:val="center"/>
            </w:pPr>
            <w:r>
              <w:rPr>
                <w:b/>
                <w:color w:val="091A49"/>
                <w:sz w:val="16"/>
              </w:rPr>
              <w:t>10</w:t>
            </w:r>
            <w:r>
              <w:rPr>
                <w:b/>
                <w:color w:val="091A49"/>
                <w:sz w:val="16"/>
              </w:rPr>
              <w:br/>
              <w:t>High</w:t>
            </w:r>
          </w:p>
        </w:tc>
        <w:tc>
          <w:tcPr>
            <w:tcW w:w="1762" w:type="dxa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shd w:val="clear" w:color="auto" w:fill="FCE2C2"/>
            <w:tcMar>
              <w:top w:w="70" w:type="dxa"/>
              <w:left w:w="40" w:type="dxa"/>
              <w:bottom w:w="70" w:type="dxa"/>
              <w:right w:w="40" w:type="dxa"/>
            </w:tcMar>
            <w:vAlign w:val="center"/>
          </w:tcPr>
          <w:p w14:paraId="36DD6C05" w14:textId="77777777" w:rsidR="004324AC" w:rsidRDefault="00000000">
            <w:pPr>
              <w:spacing w:after="0"/>
              <w:jc w:val="center"/>
            </w:pPr>
            <w:r>
              <w:rPr>
                <w:b/>
                <w:color w:val="091A49"/>
                <w:sz w:val="16"/>
              </w:rPr>
              <w:t>15</w:t>
            </w:r>
            <w:r>
              <w:rPr>
                <w:b/>
                <w:color w:val="091A49"/>
                <w:sz w:val="16"/>
              </w:rPr>
              <w:br/>
              <w:t>High</w:t>
            </w:r>
          </w:p>
        </w:tc>
        <w:tc>
          <w:tcPr>
            <w:tcW w:w="1762" w:type="dxa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shd w:val="clear" w:color="auto" w:fill="F3C8C8"/>
            <w:tcMar>
              <w:top w:w="70" w:type="dxa"/>
              <w:left w:w="40" w:type="dxa"/>
              <w:bottom w:w="70" w:type="dxa"/>
              <w:right w:w="40" w:type="dxa"/>
            </w:tcMar>
            <w:vAlign w:val="center"/>
          </w:tcPr>
          <w:p w14:paraId="6785D91A" w14:textId="77777777" w:rsidR="004324AC" w:rsidRDefault="00000000">
            <w:pPr>
              <w:spacing w:after="0"/>
              <w:jc w:val="center"/>
            </w:pPr>
            <w:r>
              <w:rPr>
                <w:b/>
                <w:color w:val="091A49"/>
                <w:sz w:val="16"/>
              </w:rPr>
              <w:t>20</w:t>
            </w:r>
            <w:r>
              <w:rPr>
                <w:b/>
                <w:color w:val="091A49"/>
                <w:sz w:val="16"/>
              </w:rPr>
              <w:br/>
              <w:t>Critical</w:t>
            </w:r>
          </w:p>
        </w:tc>
        <w:tc>
          <w:tcPr>
            <w:tcW w:w="1762" w:type="dxa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shd w:val="clear" w:color="auto" w:fill="F3C8C8"/>
            <w:tcMar>
              <w:top w:w="70" w:type="dxa"/>
              <w:left w:w="40" w:type="dxa"/>
              <w:bottom w:w="70" w:type="dxa"/>
              <w:right w:w="40" w:type="dxa"/>
            </w:tcMar>
            <w:vAlign w:val="center"/>
          </w:tcPr>
          <w:p w14:paraId="14E699C2" w14:textId="77777777" w:rsidR="004324AC" w:rsidRDefault="00000000">
            <w:pPr>
              <w:spacing w:after="0"/>
              <w:jc w:val="center"/>
            </w:pPr>
            <w:r>
              <w:rPr>
                <w:b/>
                <w:color w:val="091A49"/>
                <w:sz w:val="16"/>
              </w:rPr>
              <w:t>25</w:t>
            </w:r>
            <w:r>
              <w:rPr>
                <w:b/>
                <w:color w:val="091A49"/>
                <w:sz w:val="16"/>
              </w:rPr>
              <w:br/>
              <w:t>Critical</w:t>
            </w:r>
          </w:p>
        </w:tc>
      </w:tr>
      <w:tr w:rsidR="004324AC" w14:paraId="11C3D2F7" w14:textId="77777777">
        <w:trPr>
          <w:cantSplit/>
        </w:trPr>
        <w:tc>
          <w:tcPr>
            <w:tcW w:w="1224" w:type="dxa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shd w:val="clear" w:color="auto" w:fill="E3EAF3"/>
            <w:tcMar>
              <w:top w:w="70" w:type="dxa"/>
              <w:left w:w="40" w:type="dxa"/>
              <w:bottom w:w="70" w:type="dxa"/>
              <w:right w:w="40" w:type="dxa"/>
            </w:tcMar>
            <w:vAlign w:val="center"/>
          </w:tcPr>
          <w:p w14:paraId="7BE41135" w14:textId="77777777" w:rsidR="004324AC" w:rsidRDefault="00000000">
            <w:pPr>
              <w:spacing w:after="0"/>
              <w:jc w:val="center"/>
            </w:pPr>
            <w:r>
              <w:rPr>
                <w:b/>
                <w:color w:val="091A49"/>
                <w:sz w:val="16"/>
              </w:rPr>
              <w:t>4</w:t>
            </w:r>
          </w:p>
        </w:tc>
        <w:tc>
          <w:tcPr>
            <w:tcW w:w="1762" w:type="dxa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shd w:val="clear" w:color="auto" w:fill="D9E9D4"/>
            <w:tcMar>
              <w:top w:w="70" w:type="dxa"/>
              <w:left w:w="40" w:type="dxa"/>
              <w:bottom w:w="70" w:type="dxa"/>
              <w:right w:w="40" w:type="dxa"/>
            </w:tcMar>
            <w:vAlign w:val="center"/>
          </w:tcPr>
          <w:p w14:paraId="777507FA" w14:textId="77777777" w:rsidR="004324AC" w:rsidRDefault="00000000">
            <w:pPr>
              <w:spacing w:after="0"/>
              <w:jc w:val="center"/>
            </w:pPr>
            <w:r>
              <w:rPr>
                <w:b/>
                <w:color w:val="091A49"/>
                <w:sz w:val="16"/>
              </w:rPr>
              <w:t>4</w:t>
            </w:r>
            <w:r>
              <w:rPr>
                <w:b/>
                <w:color w:val="091A49"/>
                <w:sz w:val="16"/>
              </w:rPr>
              <w:br/>
              <w:t>Low</w:t>
            </w:r>
          </w:p>
        </w:tc>
        <w:tc>
          <w:tcPr>
            <w:tcW w:w="1762" w:type="dxa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shd w:val="clear" w:color="auto" w:fill="FFF0C7"/>
            <w:tcMar>
              <w:top w:w="70" w:type="dxa"/>
              <w:left w:w="40" w:type="dxa"/>
              <w:bottom w:w="70" w:type="dxa"/>
              <w:right w:w="40" w:type="dxa"/>
            </w:tcMar>
            <w:vAlign w:val="center"/>
          </w:tcPr>
          <w:p w14:paraId="5FBFE70C" w14:textId="77777777" w:rsidR="004324AC" w:rsidRDefault="00000000">
            <w:pPr>
              <w:spacing w:after="0"/>
              <w:jc w:val="center"/>
            </w:pPr>
            <w:r>
              <w:rPr>
                <w:b/>
                <w:color w:val="091A49"/>
                <w:sz w:val="16"/>
              </w:rPr>
              <w:t>8</w:t>
            </w:r>
            <w:r>
              <w:rPr>
                <w:b/>
                <w:color w:val="091A49"/>
                <w:sz w:val="16"/>
              </w:rPr>
              <w:br/>
              <w:t>Moderate</w:t>
            </w:r>
          </w:p>
        </w:tc>
        <w:tc>
          <w:tcPr>
            <w:tcW w:w="1762" w:type="dxa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shd w:val="clear" w:color="auto" w:fill="FCE2C2"/>
            <w:tcMar>
              <w:top w:w="70" w:type="dxa"/>
              <w:left w:w="40" w:type="dxa"/>
              <w:bottom w:w="70" w:type="dxa"/>
              <w:right w:w="40" w:type="dxa"/>
            </w:tcMar>
            <w:vAlign w:val="center"/>
          </w:tcPr>
          <w:p w14:paraId="600FA07B" w14:textId="77777777" w:rsidR="004324AC" w:rsidRDefault="00000000">
            <w:pPr>
              <w:spacing w:after="0"/>
              <w:jc w:val="center"/>
            </w:pPr>
            <w:r>
              <w:rPr>
                <w:b/>
                <w:color w:val="091A49"/>
                <w:sz w:val="16"/>
              </w:rPr>
              <w:t>12</w:t>
            </w:r>
            <w:r>
              <w:rPr>
                <w:b/>
                <w:color w:val="091A49"/>
                <w:sz w:val="16"/>
              </w:rPr>
              <w:br/>
              <w:t>High</w:t>
            </w:r>
          </w:p>
        </w:tc>
        <w:tc>
          <w:tcPr>
            <w:tcW w:w="1762" w:type="dxa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shd w:val="clear" w:color="auto" w:fill="F3C8C8"/>
            <w:tcMar>
              <w:top w:w="70" w:type="dxa"/>
              <w:left w:w="40" w:type="dxa"/>
              <w:bottom w:w="70" w:type="dxa"/>
              <w:right w:w="40" w:type="dxa"/>
            </w:tcMar>
            <w:vAlign w:val="center"/>
          </w:tcPr>
          <w:p w14:paraId="528C88D1" w14:textId="77777777" w:rsidR="004324AC" w:rsidRDefault="00000000">
            <w:pPr>
              <w:spacing w:after="0"/>
              <w:jc w:val="center"/>
            </w:pPr>
            <w:r>
              <w:rPr>
                <w:b/>
                <w:color w:val="091A49"/>
                <w:sz w:val="16"/>
              </w:rPr>
              <w:t>16</w:t>
            </w:r>
            <w:r>
              <w:rPr>
                <w:b/>
                <w:color w:val="091A49"/>
                <w:sz w:val="16"/>
              </w:rPr>
              <w:br/>
              <w:t>Critical</w:t>
            </w:r>
          </w:p>
        </w:tc>
        <w:tc>
          <w:tcPr>
            <w:tcW w:w="1762" w:type="dxa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shd w:val="clear" w:color="auto" w:fill="F3C8C8"/>
            <w:tcMar>
              <w:top w:w="70" w:type="dxa"/>
              <w:left w:w="40" w:type="dxa"/>
              <w:bottom w:w="70" w:type="dxa"/>
              <w:right w:w="40" w:type="dxa"/>
            </w:tcMar>
            <w:vAlign w:val="center"/>
          </w:tcPr>
          <w:p w14:paraId="7469969C" w14:textId="77777777" w:rsidR="004324AC" w:rsidRDefault="00000000">
            <w:pPr>
              <w:spacing w:after="0"/>
              <w:jc w:val="center"/>
            </w:pPr>
            <w:r>
              <w:rPr>
                <w:b/>
                <w:color w:val="091A49"/>
                <w:sz w:val="16"/>
              </w:rPr>
              <w:t>20</w:t>
            </w:r>
            <w:r>
              <w:rPr>
                <w:b/>
                <w:color w:val="091A49"/>
                <w:sz w:val="16"/>
              </w:rPr>
              <w:br/>
              <w:t>Critical</w:t>
            </w:r>
          </w:p>
        </w:tc>
      </w:tr>
      <w:tr w:rsidR="004324AC" w14:paraId="720C2F01" w14:textId="77777777">
        <w:trPr>
          <w:cantSplit/>
        </w:trPr>
        <w:tc>
          <w:tcPr>
            <w:tcW w:w="1224" w:type="dxa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shd w:val="clear" w:color="auto" w:fill="E3EAF3"/>
            <w:tcMar>
              <w:top w:w="70" w:type="dxa"/>
              <w:left w:w="40" w:type="dxa"/>
              <w:bottom w:w="70" w:type="dxa"/>
              <w:right w:w="40" w:type="dxa"/>
            </w:tcMar>
            <w:vAlign w:val="center"/>
          </w:tcPr>
          <w:p w14:paraId="2080FD9D" w14:textId="77777777" w:rsidR="004324AC" w:rsidRDefault="00000000">
            <w:pPr>
              <w:spacing w:after="0"/>
              <w:jc w:val="center"/>
            </w:pPr>
            <w:r>
              <w:rPr>
                <w:b/>
                <w:color w:val="091A49"/>
                <w:sz w:val="16"/>
              </w:rPr>
              <w:t>3</w:t>
            </w:r>
          </w:p>
        </w:tc>
        <w:tc>
          <w:tcPr>
            <w:tcW w:w="1762" w:type="dxa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shd w:val="clear" w:color="auto" w:fill="D9E9D4"/>
            <w:tcMar>
              <w:top w:w="70" w:type="dxa"/>
              <w:left w:w="40" w:type="dxa"/>
              <w:bottom w:w="70" w:type="dxa"/>
              <w:right w:w="40" w:type="dxa"/>
            </w:tcMar>
            <w:vAlign w:val="center"/>
          </w:tcPr>
          <w:p w14:paraId="0F8E2623" w14:textId="77777777" w:rsidR="004324AC" w:rsidRDefault="00000000">
            <w:pPr>
              <w:spacing w:after="0"/>
              <w:jc w:val="center"/>
            </w:pPr>
            <w:r>
              <w:rPr>
                <w:b/>
                <w:color w:val="091A49"/>
                <w:sz w:val="16"/>
              </w:rPr>
              <w:t>3</w:t>
            </w:r>
            <w:r>
              <w:rPr>
                <w:b/>
                <w:color w:val="091A49"/>
                <w:sz w:val="16"/>
              </w:rPr>
              <w:br/>
              <w:t>Low</w:t>
            </w:r>
          </w:p>
        </w:tc>
        <w:tc>
          <w:tcPr>
            <w:tcW w:w="1762" w:type="dxa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shd w:val="clear" w:color="auto" w:fill="FFF0C7"/>
            <w:tcMar>
              <w:top w:w="70" w:type="dxa"/>
              <w:left w:w="40" w:type="dxa"/>
              <w:bottom w:w="70" w:type="dxa"/>
              <w:right w:w="40" w:type="dxa"/>
            </w:tcMar>
            <w:vAlign w:val="center"/>
          </w:tcPr>
          <w:p w14:paraId="5B59C5BC" w14:textId="77777777" w:rsidR="004324AC" w:rsidRDefault="00000000">
            <w:pPr>
              <w:spacing w:after="0"/>
              <w:jc w:val="center"/>
            </w:pPr>
            <w:r>
              <w:rPr>
                <w:b/>
                <w:color w:val="091A49"/>
                <w:sz w:val="16"/>
              </w:rPr>
              <w:t>6</w:t>
            </w:r>
            <w:r>
              <w:rPr>
                <w:b/>
                <w:color w:val="091A49"/>
                <w:sz w:val="16"/>
              </w:rPr>
              <w:br/>
              <w:t>Moderate</w:t>
            </w:r>
          </w:p>
        </w:tc>
        <w:tc>
          <w:tcPr>
            <w:tcW w:w="1762" w:type="dxa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shd w:val="clear" w:color="auto" w:fill="FFF0C7"/>
            <w:tcMar>
              <w:top w:w="70" w:type="dxa"/>
              <w:left w:w="40" w:type="dxa"/>
              <w:bottom w:w="70" w:type="dxa"/>
              <w:right w:w="40" w:type="dxa"/>
            </w:tcMar>
            <w:vAlign w:val="center"/>
          </w:tcPr>
          <w:p w14:paraId="1E039FE8" w14:textId="77777777" w:rsidR="004324AC" w:rsidRDefault="00000000">
            <w:pPr>
              <w:spacing w:after="0"/>
              <w:jc w:val="center"/>
            </w:pPr>
            <w:r>
              <w:rPr>
                <w:b/>
                <w:color w:val="091A49"/>
                <w:sz w:val="16"/>
              </w:rPr>
              <w:t>9</w:t>
            </w:r>
            <w:r>
              <w:rPr>
                <w:b/>
                <w:color w:val="091A49"/>
                <w:sz w:val="16"/>
              </w:rPr>
              <w:br/>
              <w:t>Moderate</w:t>
            </w:r>
          </w:p>
        </w:tc>
        <w:tc>
          <w:tcPr>
            <w:tcW w:w="1762" w:type="dxa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shd w:val="clear" w:color="auto" w:fill="FCE2C2"/>
            <w:tcMar>
              <w:top w:w="70" w:type="dxa"/>
              <w:left w:w="40" w:type="dxa"/>
              <w:bottom w:w="70" w:type="dxa"/>
              <w:right w:w="40" w:type="dxa"/>
            </w:tcMar>
            <w:vAlign w:val="center"/>
          </w:tcPr>
          <w:p w14:paraId="0C1A3C42" w14:textId="77777777" w:rsidR="004324AC" w:rsidRDefault="00000000">
            <w:pPr>
              <w:spacing w:after="0"/>
              <w:jc w:val="center"/>
            </w:pPr>
            <w:r>
              <w:rPr>
                <w:b/>
                <w:color w:val="091A49"/>
                <w:sz w:val="16"/>
              </w:rPr>
              <w:t>12</w:t>
            </w:r>
            <w:r>
              <w:rPr>
                <w:b/>
                <w:color w:val="091A49"/>
                <w:sz w:val="16"/>
              </w:rPr>
              <w:br/>
              <w:t>High</w:t>
            </w:r>
          </w:p>
        </w:tc>
        <w:tc>
          <w:tcPr>
            <w:tcW w:w="1762" w:type="dxa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shd w:val="clear" w:color="auto" w:fill="FCE2C2"/>
            <w:tcMar>
              <w:top w:w="70" w:type="dxa"/>
              <w:left w:w="40" w:type="dxa"/>
              <w:bottom w:w="70" w:type="dxa"/>
              <w:right w:w="40" w:type="dxa"/>
            </w:tcMar>
            <w:vAlign w:val="center"/>
          </w:tcPr>
          <w:p w14:paraId="6586738F" w14:textId="77777777" w:rsidR="004324AC" w:rsidRDefault="00000000">
            <w:pPr>
              <w:spacing w:after="0"/>
              <w:jc w:val="center"/>
            </w:pPr>
            <w:r>
              <w:rPr>
                <w:b/>
                <w:color w:val="091A49"/>
                <w:sz w:val="16"/>
              </w:rPr>
              <w:t>15</w:t>
            </w:r>
            <w:r>
              <w:rPr>
                <w:b/>
                <w:color w:val="091A49"/>
                <w:sz w:val="16"/>
              </w:rPr>
              <w:br/>
              <w:t>High</w:t>
            </w:r>
          </w:p>
        </w:tc>
      </w:tr>
      <w:tr w:rsidR="004324AC" w14:paraId="476ACF51" w14:textId="77777777">
        <w:trPr>
          <w:cantSplit/>
        </w:trPr>
        <w:tc>
          <w:tcPr>
            <w:tcW w:w="1224" w:type="dxa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shd w:val="clear" w:color="auto" w:fill="E3EAF3"/>
            <w:tcMar>
              <w:top w:w="70" w:type="dxa"/>
              <w:left w:w="40" w:type="dxa"/>
              <w:bottom w:w="70" w:type="dxa"/>
              <w:right w:w="40" w:type="dxa"/>
            </w:tcMar>
            <w:vAlign w:val="center"/>
          </w:tcPr>
          <w:p w14:paraId="58743572" w14:textId="77777777" w:rsidR="004324AC" w:rsidRDefault="00000000">
            <w:pPr>
              <w:spacing w:after="0"/>
              <w:jc w:val="center"/>
            </w:pPr>
            <w:r>
              <w:rPr>
                <w:b/>
                <w:color w:val="091A49"/>
                <w:sz w:val="16"/>
              </w:rPr>
              <w:t>2</w:t>
            </w:r>
          </w:p>
        </w:tc>
        <w:tc>
          <w:tcPr>
            <w:tcW w:w="1762" w:type="dxa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shd w:val="clear" w:color="auto" w:fill="D9E9D4"/>
            <w:tcMar>
              <w:top w:w="70" w:type="dxa"/>
              <w:left w:w="40" w:type="dxa"/>
              <w:bottom w:w="70" w:type="dxa"/>
              <w:right w:w="40" w:type="dxa"/>
            </w:tcMar>
            <w:vAlign w:val="center"/>
          </w:tcPr>
          <w:p w14:paraId="7D332875" w14:textId="77777777" w:rsidR="004324AC" w:rsidRDefault="00000000">
            <w:pPr>
              <w:spacing w:after="0"/>
              <w:jc w:val="center"/>
            </w:pPr>
            <w:r>
              <w:rPr>
                <w:b/>
                <w:color w:val="091A49"/>
                <w:sz w:val="16"/>
              </w:rPr>
              <w:t>2</w:t>
            </w:r>
            <w:r>
              <w:rPr>
                <w:b/>
                <w:color w:val="091A49"/>
                <w:sz w:val="16"/>
              </w:rPr>
              <w:br/>
              <w:t>Low</w:t>
            </w:r>
          </w:p>
        </w:tc>
        <w:tc>
          <w:tcPr>
            <w:tcW w:w="1762" w:type="dxa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shd w:val="clear" w:color="auto" w:fill="D9E9D4"/>
            <w:tcMar>
              <w:top w:w="70" w:type="dxa"/>
              <w:left w:w="40" w:type="dxa"/>
              <w:bottom w:w="70" w:type="dxa"/>
              <w:right w:w="40" w:type="dxa"/>
            </w:tcMar>
            <w:vAlign w:val="center"/>
          </w:tcPr>
          <w:p w14:paraId="2EA40CBD" w14:textId="77777777" w:rsidR="004324AC" w:rsidRDefault="00000000">
            <w:pPr>
              <w:spacing w:after="0"/>
              <w:jc w:val="center"/>
            </w:pPr>
            <w:r>
              <w:rPr>
                <w:b/>
                <w:color w:val="091A49"/>
                <w:sz w:val="16"/>
              </w:rPr>
              <w:t>4</w:t>
            </w:r>
            <w:r>
              <w:rPr>
                <w:b/>
                <w:color w:val="091A49"/>
                <w:sz w:val="16"/>
              </w:rPr>
              <w:br/>
              <w:t>Low</w:t>
            </w:r>
          </w:p>
        </w:tc>
        <w:tc>
          <w:tcPr>
            <w:tcW w:w="1762" w:type="dxa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shd w:val="clear" w:color="auto" w:fill="FFF0C7"/>
            <w:tcMar>
              <w:top w:w="70" w:type="dxa"/>
              <w:left w:w="40" w:type="dxa"/>
              <w:bottom w:w="70" w:type="dxa"/>
              <w:right w:w="40" w:type="dxa"/>
            </w:tcMar>
            <w:vAlign w:val="center"/>
          </w:tcPr>
          <w:p w14:paraId="6689686E" w14:textId="77777777" w:rsidR="004324AC" w:rsidRDefault="00000000">
            <w:pPr>
              <w:spacing w:after="0"/>
              <w:jc w:val="center"/>
            </w:pPr>
            <w:r>
              <w:rPr>
                <w:b/>
                <w:color w:val="091A49"/>
                <w:sz w:val="16"/>
              </w:rPr>
              <w:t>6</w:t>
            </w:r>
            <w:r>
              <w:rPr>
                <w:b/>
                <w:color w:val="091A49"/>
                <w:sz w:val="16"/>
              </w:rPr>
              <w:br/>
              <w:t>Moderate</w:t>
            </w:r>
          </w:p>
        </w:tc>
        <w:tc>
          <w:tcPr>
            <w:tcW w:w="1762" w:type="dxa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shd w:val="clear" w:color="auto" w:fill="FFF0C7"/>
            <w:tcMar>
              <w:top w:w="70" w:type="dxa"/>
              <w:left w:w="40" w:type="dxa"/>
              <w:bottom w:w="70" w:type="dxa"/>
              <w:right w:w="40" w:type="dxa"/>
            </w:tcMar>
            <w:vAlign w:val="center"/>
          </w:tcPr>
          <w:p w14:paraId="40781F86" w14:textId="77777777" w:rsidR="004324AC" w:rsidRDefault="00000000">
            <w:pPr>
              <w:spacing w:after="0"/>
              <w:jc w:val="center"/>
            </w:pPr>
            <w:r>
              <w:rPr>
                <w:b/>
                <w:color w:val="091A49"/>
                <w:sz w:val="16"/>
              </w:rPr>
              <w:t>8</w:t>
            </w:r>
            <w:r>
              <w:rPr>
                <w:b/>
                <w:color w:val="091A49"/>
                <w:sz w:val="16"/>
              </w:rPr>
              <w:br/>
              <w:t>Moderate</w:t>
            </w:r>
          </w:p>
        </w:tc>
        <w:tc>
          <w:tcPr>
            <w:tcW w:w="1762" w:type="dxa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shd w:val="clear" w:color="auto" w:fill="FCE2C2"/>
            <w:tcMar>
              <w:top w:w="70" w:type="dxa"/>
              <w:left w:w="40" w:type="dxa"/>
              <w:bottom w:w="70" w:type="dxa"/>
              <w:right w:w="40" w:type="dxa"/>
            </w:tcMar>
            <w:vAlign w:val="center"/>
          </w:tcPr>
          <w:p w14:paraId="5B5E302B" w14:textId="77777777" w:rsidR="004324AC" w:rsidRDefault="00000000">
            <w:pPr>
              <w:spacing w:after="0"/>
              <w:jc w:val="center"/>
            </w:pPr>
            <w:r>
              <w:rPr>
                <w:b/>
                <w:color w:val="091A49"/>
                <w:sz w:val="16"/>
              </w:rPr>
              <w:t>10</w:t>
            </w:r>
            <w:r>
              <w:rPr>
                <w:b/>
                <w:color w:val="091A49"/>
                <w:sz w:val="16"/>
              </w:rPr>
              <w:br/>
              <w:t>High</w:t>
            </w:r>
          </w:p>
        </w:tc>
      </w:tr>
      <w:tr w:rsidR="004324AC" w14:paraId="79C7D893" w14:textId="77777777">
        <w:trPr>
          <w:cantSplit/>
        </w:trPr>
        <w:tc>
          <w:tcPr>
            <w:tcW w:w="1224" w:type="dxa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shd w:val="clear" w:color="auto" w:fill="E3EAF3"/>
            <w:tcMar>
              <w:top w:w="70" w:type="dxa"/>
              <w:left w:w="40" w:type="dxa"/>
              <w:bottom w:w="70" w:type="dxa"/>
              <w:right w:w="40" w:type="dxa"/>
            </w:tcMar>
            <w:vAlign w:val="center"/>
          </w:tcPr>
          <w:p w14:paraId="67A02D44" w14:textId="77777777" w:rsidR="004324AC" w:rsidRDefault="00000000">
            <w:pPr>
              <w:spacing w:after="0"/>
              <w:jc w:val="center"/>
            </w:pPr>
            <w:r>
              <w:rPr>
                <w:b/>
                <w:color w:val="091A49"/>
                <w:sz w:val="16"/>
              </w:rPr>
              <w:t>1</w:t>
            </w:r>
          </w:p>
        </w:tc>
        <w:tc>
          <w:tcPr>
            <w:tcW w:w="1762" w:type="dxa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shd w:val="clear" w:color="auto" w:fill="D9E9D4"/>
            <w:tcMar>
              <w:top w:w="70" w:type="dxa"/>
              <w:left w:w="40" w:type="dxa"/>
              <w:bottom w:w="70" w:type="dxa"/>
              <w:right w:w="40" w:type="dxa"/>
            </w:tcMar>
            <w:vAlign w:val="center"/>
          </w:tcPr>
          <w:p w14:paraId="06F5778D" w14:textId="77777777" w:rsidR="004324AC" w:rsidRDefault="00000000">
            <w:pPr>
              <w:spacing w:after="0"/>
              <w:jc w:val="center"/>
            </w:pPr>
            <w:r>
              <w:rPr>
                <w:b/>
                <w:color w:val="091A49"/>
                <w:sz w:val="16"/>
              </w:rPr>
              <w:t>1</w:t>
            </w:r>
            <w:r>
              <w:rPr>
                <w:b/>
                <w:color w:val="091A49"/>
                <w:sz w:val="16"/>
              </w:rPr>
              <w:br/>
              <w:t>Low</w:t>
            </w:r>
          </w:p>
        </w:tc>
        <w:tc>
          <w:tcPr>
            <w:tcW w:w="1762" w:type="dxa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shd w:val="clear" w:color="auto" w:fill="D9E9D4"/>
            <w:tcMar>
              <w:top w:w="70" w:type="dxa"/>
              <w:left w:w="40" w:type="dxa"/>
              <w:bottom w:w="70" w:type="dxa"/>
              <w:right w:w="40" w:type="dxa"/>
            </w:tcMar>
            <w:vAlign w:val="center"/>
          </w:tcPr>
          <w:p w14:paraId="11F81AA4" w14:textId="77777777" w:rsidR="004324AC" w:rsidRDefault="00000000">
            <w:pPr>
              <w:spacing w:after="0"/>
              <w:jc w:val="center"/>
            </w:pPr>
            <w:r>
              <w:rPr>
                <w:b/>
                <w:color w:val="091A49"/>
                <w:sz w:val="16"/>
              </w:rPr>
              <w:t>2</w:t>
            </w:r>
            <w:r>
              <w:rPr>
                <w:b/>
                <w:color w:val="091A49"/>
                <w:sz w:val="16"/>
              </w:rPr>
              <w:br/>
              <w:t>Low</w:t>
            </w:r>
          </w:p>
        </w:tc>
        <w:tc>
          <w:tcPr>
            <w:tcW w:w="1762" w:type="dxa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shd w:val="clear" w:color="auto" w:fill="D9E9D4"/>
            <w:tcMar>
              <w:top w:w="70" w:type="dxa"/>
              <w:left w:w="40" w:type="dxa"/>
              <w:bottom w:w="70" w:type="dxa"/>
              <w:right w:w="40" w:type="dxa"/>
            </w:tcMar>
            <w:vAlign w:val="center"/>
          </w:tcPr>
          <w:p w14:paraId="7622C4D1" w14:textId="77777777" w:rsidR="004324AC" w:rsidRDefault="00000000">
            <w:pPr>
              <w:spacing w:after="0"/>
              <w:jc w:val="center"/>
            </w:pPr>
            <w:r>
              <w:rPr>
                <w:b/>
                <w:color w:val="091A49"/>
                <w:sz w:val="16"/>
              </w:rPr>
              <w:t>3</w:t>
            </w:r>
            <w:r>
              <w:rPr>
                <w:b/>
                <w:color w:val="091A49"/>
                <w:sz w:val="16"/>
              </w:rPr>
              <w:br/>
              <w:t>Low</w:t>
            </w:r>
          </w:p>
        </w:tc>
        <w:tc>
          <w:tcPr>
            <w:tcW w:w="1762" w:type="dxa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shd w:val="clear" w:color="auto" w:fill="D9E9D4"/>
            <w:tcMar>
              <w:top w:w="70" w:type="dxa"/>
              <w:left w:w="40" w:type="dxa"/>
              <w:bottom w:w="70" w:type="dxa"/>
              <w:right w:w="40" w:type="dxa"/>
            </w:tcMar>
            <w:vAlign w:val="center"/>
          </w:tcPr>
          <w:p w14:paraId="2EE56B74" w14:textId="77777777" w:rsidR="004324AC" w:rsidRDefault="00000000">
            <w:pPr>
              <w:spacing w:after="0"/>
              <w:jc w:val="center"/>
            </w:pPr>
            <w:r>
              <w:rPr>
                <w:b/>
                <w:color w:val="091A49"/>
                <w:sz w:val="16"/>
              </w:rPr>
              <w:t>4</w:t>
            </w:r>
            <w:r>
              <w:rPr>
                <w:b/>
                <w:color w:val="091A49"/>
                <w:sz w:val="16"/>
              </w:rPr>
              <w:br/>
              <w:t>Low</w:t>
            </w:r>
          </w:p>
        </w:tc>
        <w:tc>
          <w:tcPr>
            <w:tcW w:w="1762" w:type="dxa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shd w:val="clear" w:color="auto" w:fill="FFF0C7"/>
            <w:tcMar>
              <w:top w:w="70" w:type="dxa"/>
              <w:left w:w="40" w:type="dxa"/>
              <w:bottom w:w="70" w:type="dxa"/>
              <w:right w:w="40" w:type="dxa"/>
            </w:tcMar>
            <w:vAlign w:val="center"/>
          </w:tcPr>
          <w:p w14:paraId="32581FC7" w14:textId="77777777" w:rsidR="004324AC" w:rsidRDefault="00000000">
            <w:pPr>
              <w:spacing w:after="0"/>
              <w:jc w:val="center"/>
            </w:pPr>
            <w:r>
              <w:rPr>
                <w:b/>
                <w:color w:val="091A49"/>
                <w:sz w:val="16"/>
              </w:rPr>
              <w:t>5</w:t>
            </w:r>
            <w:r>
              <w:rPr>
                <w:b/>
                <w:color w:val="091A49"/>
                <w:sz w:val="16"/>
              </w:rPr>
              <w:br/>
              <w:t>Moderate</w:t>
            </w:r>
          </w:p>
        </w:tc>
      </w:tr>
    </w:tbl>
    <w:p w14:paraId="02CC83F4" w14:textId="77777777" w:rsidR="004324AC" w:rsidRDefault="00000000">
      <w:pPr>
        <w:keepNext/>
        <w:spacing w:before="180" w:after="80" w:line="240" w:lineRule="auto"/>
      </w:pPr>
      <w:r>
        <w:rPr>
          <w:b/>
          <w:color w:val="091A49"/>
          <w:sz w:val="22"/>
        </w:rPr>
        <w:t>Organization specific thresholds</w:t>
      </w:r>
    </w:p>
    <w:tbl>
      <w:tblPr>
        <w:tblW w:w="10034" w:type="dxa"/>
        <w:tblLayout w:type="fixed"/>
        <w:tblCellMar>
          <w:top w:w="70" w:type="dxa"/>
          <w:left w:w="95" w:type="dxa"/>
          <w:bottom w:w="70" w:type="dxa"/>
          <w:right w:w="95" w:type="dxa"/>
        </w:tblCellMar>
        <w:tblLook w:val="04A0" w:firstRow="1" w:lastRow="0" w:firstColumn="1" w:lastColumn="0" w:noHBand="0" w:noVBand="1"/>
      </w:tblPr>
      <w:tblGrid>
        <w:gridCol w:w="1439"/>
        <w:gridCol w:w="1440"/>
        <w:gridCol w:w="3671"/>
        <w:gridCol w:w="3484"/>
      </w:tblGrid>
      <w:tr w:rsidR="004324AC" w14:paraId="534151C4" w14:textId="77777777">
        <w:trPr>
          <w:cantSplit/>
          <w:tblHeader/>
        </w:trPr>
        <w:tc>
          <w:tcPr>
            <w:tcW w:w="1440" w:type="dxa"/>
            <w:tcBorders>
              <w:top w:val="single" w:sz="5" w:space="0" w:color="C9D4E3"/>
              <w:left w:val="single" w:sz="5" w:space="0" w:color="C9D4E3"/>
              <w:bottom w:val="single" w:sz="5" w:space="0" w:color="C9D4E3"/>
              <w:right w:val="single" w:sz="5" w:space="0" w:color="C9D4E3"/>
            </w:tcBorders>
            <w:shd w:val="clear" w:color="auto" w:fill="091A49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7AEEE78D" w14:textId="77777777" w:rsidR="004324AC" w:rsidRDefault="00000000">
            <w:pPr>
              <w:spacing w:after="0"/>
            </w:pPr>
            <w:r>
              <w:rPr>
                <w:b/>
                <w:color w:val="FFFFFF"/>
                <w:sz w:val="17"/>
              </w:rPr>
              <w:t>Risk level</w:t>
            </w:r>
          </w:p>
        </w:tc>
        <w:tc>
          <w:tcPr>
            <w:tcW w:w="1440" w:type="dxa"/>
            <w:tcBorders>
              <w:top w:val="single" w:sz="5" w:space="0" w:color="C9D4E3"/>
              <w:left w:val="single" w:sz="5" w:space="0" w:color="C9D4E3"/>
              <w:bottom w:val="single" w:sz="5" w:space="0" w:color="C9D4E3"/>
              <w:right w:val="single" w:sz="5" w:space="0" w:color="C9D4E3"/>
            </w:tcBorders>
            <w:shd w:val="clear" w:color="auto" w:fill="091A49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3A360A1B" w14:textId="77777777" w:rsidR="004324AC" w:rsidRDefault="00000000">
            <w:pPr>
              <w:spacing w:after="0"/>
            </w:pPr>
            <w:r>
              <w:rPr>
                <w:b/>
                <w:color w:val="FFFFFF"/>
                <w:sz w:val="17"/>
              </w:rPr>
              <w:t>Score range</w:t>
            </w:r>
          </w:p>
        </w:tc>
        <w:tc>
          <w:tcPr>
            <w:tcW w:w="3671" w:type="dxa"/>
            <w:tcBorders>
              <w:top w:val="single" w:sz="5" w:space="0" w:color="C9D4E3"/>
              <w:left w:val="single" w:sz="5" w:space="0" w:color="C9D4E3"/>
              <w:bottom w:val="single" w:sz="5" w:space="0" w:color="C9D4E3"/>
              <w:right w:val="single" w:sz="5" w:space="0" w:color="C9D4E3"/>
            </w:tcBorders>
            <w:shd w:val="clear" w:color="auto" w:fill="091A49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462E7E5B" w14:textId="77777777" w:rsidR="004324AC" w:rsidRDefault="00000000">
            <w:pPr>
              <w:spacing w:after="0"/>
            </w:pPr>
            <w:r>
              <w:rPr>
                <w:b/>
                <w:color w:val="FFFFFF"/>
                <w:sz w:val="17"/>
              </w:rPr>
              <w:t>Required action</w:t>
            </w:r>
          </w:p>
        </w:tc>
        <w:tc>
          <w:tcPr>
            <w:tcW w:w="3484" w:type="dxa"/>
            <w:tcBorders>
              <w:top w:val="single" w:sz="5" w:space="0" w:color="C9D4E3"/>
              <w:left w:val="single" w:sz="5" w:space="0" w:color="C9D4E3"/>
              <w:bottom w:val="single" w:sz="5" w:space="0" w:color="C9D4E3"/>
              <w:right w:val="single" w:sz="5" w:space="0" w:color="C9D4E3"/>
            </w:tcBorders>
            <w:shd w:val="clear" w:color="auto" w:fill="091A49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00B24D04" w14:textId="77777777" w:rsidR="004324AC" w:rsidRDefault="00000000">
            <w:pPr>
              <w:spacing w:after="0"/>
            </w:pPr>
            <w:r>
              <w:rPr>
                <w:b/>
                <w:color w:val="FFFFFF"/>
                <w:sz w:val="17"/>
              </w:rPr>
              <w:t>Approval or escalation role</w:t>
            </w:r>
          </w:p>
        </w:tc>
      </w:tr>
      <w:tr w:rsidR="004324AC" w14:paraId="7DA1B494" w14:textId="77777777">
        <w:trPr>
          <w:cantSplit/>
        </w:trPr>
        <w:tc>
          <w:tcPr>
            <w:tcW w:w="1440" w:type="dxa"/>
            <w:tcBorders>
              <w:top w:val="single" w:sz="5" w:space="0" w:color="C9D4E3"/>
              <w:left w:val="single" w:sz="5" w:space="0" w:color="C9D4E3"/>
              <w:bottom w:val="single" w:sz="5" w:space="0" w:color="C9D4E3"/>
              <w:right w:val="single" w:sz="5" w:space="0" w:color="C9D4E3"/>
            </w:tcBorders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0BEAB8B4" w14:textId="77777777" w:rsidR="004324AC" w:rsidRDefault="00000000">
            <w:pPr>
              <w:spacing w:after="0"/>
            </w:pPr>
            <w:r>
              <w:rPr>
                <w:b/>
                <w:sz w:val="17"/>
              </w:rPr>
              <w:t>Low</w:t>
            </w:r>
          </w:p>
        </w:tc>
        <w:tc>
          <w:tcPr>
            <w:tcW w:w="1440" w:type="dxa"/>
            <w:tcBorders>
              <w:top w:val="single" w:sz="5" w:space="0" w:color="C9D4E3"/>
              <w:left w:val="single" w:sz="5" w:space="0" w:color="C9D4E3"/>
              <w:bottom w:val="single" w:sz="5" w:space="0" w:color="C9D4E3"/>
              <w:right w:val="single" w:sz="5" w:space="0" w:color="C9D4E3"/>
            </w:tcBorders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46BC90EE" w14:textId="77777777" w:rsidR="004324AC" w:rsidRDefault="00000000">
            <w:pPr>
              <w:spacing w:after="0"/>
            </w:pPr>
            <w:r>
              <w:rPr>
                <w:sz w:val="17"/>
              </w:rPr>
              <w:t>1 to 4</w:t>
            </w:r>
          </w:p>
        </w:tc>
        <w:tc>
          <w:tcPr>
            <w:tcW w:w="3671" w:type="dxa"/>
            <w:tcBorders>
              <w:top w:val="single" w:sz="5" w:space="0" w:color="C9D4E3"/>
              <w:left w:val="single" w:sz="5" w:space="0" w:color="C9D4E3"/>
              <w:bottom w:val="single" w:sz="5" w:space="0" w:color="C9D4E3"/>
              <w:right w:val="single" w:sz="5" w:space="0" w:color="C9D4E3"/>
            </w:tcBorders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4B10D580" w14:textId="77777777" w:rsidR="004324AC" w:rsidRDefault="00000000">
            <w:pPr>
              <w:spacing w:after="0"/>
            </w:pPr>
            <w:r>
              <w:rPr>
                <w:i/>
                <w:sz w:val="17"/>
              </w:rPr>
              <w:t>[Customize action]</w:t>
            </w:r>
          </w:p>
        </w:tc>
        <w:tc>
          <w:tcPr>
            <w:tcW w:w="3484" w:type="dxa"/>
            <w:tcBorders>
              <w:top w:val="single" w:sz="5" w:space="0" w:color="C9D4E3"/>
              <w:left w:val="single" w:sz="5" w:space="0" w:color="C9D4E3"/>
              <w:bottom w:val="single" w:sz="5" w:space="0" w:color="C9D4E3"/>
              <w:right w:val="single" w:sz="5" w:space="0" w:color="C9D4E3"/>
            </w:tcBorders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5FDB5D93" w14:textId="77777777" w:rsidR="004324AC" w:rsidRDefault="00000000">
            <w:pPr>
              <w:spacing w:after="0"/>
            </w:pPr>
            <w:r>
              <w:rPr>
                <w:i/>
                <w:sz w:val="17"/>
              </w:rPr>
              <w:t>[Customize role]</w:t>
            </w:r>
          </w:p>
        </w:tc>
      </w:tr>
      <w:tr w:rsidR="004324AC" w14:paraId="605034FE" w14:textId="77777777">
        <w:trPr>
          <w:cantSplit/>
        </w:trPr>
        <w:tc>
          <w:tcPr>
            <w:tcW w:w="1440" w:type="dxa"/>
            <w:tcBorders>
              <w:top w:val="single" w:sz="5" w:space="0" w:color="C9D4E3"/>
              <w:left w:val="single" w:sz="5" w:space="0" w:color="C9D4E3"/>
              <w:bottom w:val="single" w:sz="5" w:space="0" w:color="C9D4E3"/>
              <w:right w:val="single" w:sz="5" w:space="0" w:color="C9D4E3"/>
            </w:tcBorders>
            <w:shd w:val="clear" w:color="auto" w:fill="F3F6F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3F998C59" w14:textId="77777777" w:rsidR="004324AC" w:rsidRDefault="00000000">
            <w:pPr>
              <w:spacing w:after="0"/>
            </w:pPr>
            <w:r>
              <w:rPr>
                <w:b/>
                <w:sz w:val="17"/>
              </w:rPr>
              <w:t>Moderate</w:t>
            </w:r>
          </w:p>
        </w:tc>
        <w:tc>
          <w:tcPr>
            <w:tcW w:w="1440" w:type="dxa"/>
            <w:tcBorders>
              <w:top w:val="single" w:sz="5" w:space="0" w:color="C9D4E3"/>
              <w:left w:val="single" w:sz="5" w:space="0" w:color="C9D4E3"/>
              <w:bottom w:val="single" w:sz="5" w:space="0" w:color="C9D4E3"/>
              <w:right w:val="single" w:sz="5" w:space="0" w:color="C9D4E3"/>
            </w:tcBorders>
            <w:shd w:val="clear" w:color="auto" w:fill="F3F6F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00AA1278" w14:textId="77777777" w:rsidR="004324AC" w:rsidRDefault="00000000">
            <w:pPr>
              <w:spacing w:after="0"/>
            </w:pPr>
            <w:r>
              <w:rPr>
                <w:sz w:val="17"/>
              </w:rPr>
              <w:t>5 to 9</w:t>
            </w:r>
          </w:p>
        </w:tc>
        <w:tc>
          <w:tcPr>
            <w:tcW w:w="3671" w:type="dxa"/>
            <w:tcBorders>
              <w:top w:val="single" w:sz="5" w:space="0" w:color="C9D4E3"/>
              <w:left w:val="single" w:sz="5" w:space="0" w:color="C9D4E3"/>
              <w:bottom w:val="single" w:sz="5" w:space="0" w:color="C9D4E3"/>
              <w:right w:val="single" w:sz="5" w:space="0" w:color="C9D4E3"/>
            </w:tcBorders>
            <w:shd w:val="clear" w:color="auto" w:fill="F3F6F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17933ACC" w14:textId="77777777" w:rsidR="004324AC" w:rsidRDefault="00000000">
            <w:pPr>
              <w:spacing w:after="0"/>
            </w:pPr>
            <w:r>
              <w:rPr>
                <w:i/>
                <w:sz w:val="17"/>
              </w:rPr>
              <w:t>[Customize action]</w:t>
            </w:r>
          </w:p>
        </w:tc>
        <w:tc>
          <w:tcPr>
            <w:tcW w:w="3484" w:type="dxa"/>
            <w:tcBorders>
              <w:top w:val="single" w:sz="5" w:space="0" w:color="C9D4E3"/>
              <w:left w:val="single" w:sz="5" w:space="0" w:color="C9D4E3"/>
              <w:bottom w:val="single" w:sz="5" w:space="0" w:color="C9D4E3"/>
              <w:right w:val="single" w:sz="5" w:space="0" w:color="C9D4E3"/>
            </w:tcBorders>
            <w:shd w:val="clear" w:color="auto" w:fill="F3F6F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0643563E" w14:textId="77777777" w:rsidR="004324AC" w:rsidRDefault="00000000">
            <w:pPr>
              <w:spacing w:after="0"/>
            </w:pPr>
            <w:r>
              <w:rPr>
                <w:i/>
                <w:sz w:val="17"/>
              </w:rPr>
              <w:t>[Customize role]</w:t>
            </w:r>
          </w:p>
        </w:tc>
      </w:tr>
      <w:tr w:rsidR="004324AC" w14:paraId="0E0B61D2" w14:textId="77777777">
        <w:trPr>
          <w:cantSplit/>
        </w:trPr>
        <w:tc>
          <w:tcPr>
            <w:tcW w:w="1440" w:type="dxa"/>
            <w:tcBorders>
              <w:top w:val="single" w:sz="5" w:space="0" w:color="C9D4E3"/>
              <w:left w:val="single" w:sz="5" w:space="0" w:color="C9D4E3"/>
              <w:bottom w:val="single" w:sz="5" w:space="0" w:color="C9D4E3"/>
              <w:right w:val="single" w:sz="5" w:space="0" w:color="C9D4E3"/>
            </w:tcBorders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000DD9C5" w14:textId="77777777" w:rsidR="004324AC" w:rsidRDefault="00000000">
            <w:pPr>
              <w:spacing w:after="0"/>
            </w:pPr>
            <w:r>
              <w:rPr>
                <w:b/>
                <w:sz w:val="17"/>
              </w:rPr>
              <w:t>High</w:t>
            </w:r>
          </w:p>
        </w:tc>
        <w:tc>
          <w:tcPr>
            <w:tcW w:w="1440" w:type="dxa"/>
            <w:tcBorders>
              <w:top w:val="single" w:sz="5" w:space="0" w:color="C9D4E3"/>
              <w:left w:val="single" w:sz="5" w:space="0" w:color="C9D4E3"/>
              <w:bottom w:val="single" w:sz="5" w:space="0" w:color="C9D4E3"/>
              <w:right w:val="single" w:sz="5" w:space="0" w:color="C9D4E3"/>
            </w:tcBorders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2E67FC23" w14:textId="77777777" w:rsidR="004324AC" w:rsidRDefault="00000000">
            <w:pPr>
              <w:spacing w:after="0"/>
            </w:pPr>
            <w:r>
              <w:rPr>
                <w:sz w:val="17"/>
              </w:rPr>
              <w:t>10 to 15</w:t>
            </w:r>
          </w:p>
        </w:tc>
        <w:tc>
          <w:tcPr>
            <w:tcW w:w="3671" w:type="dxa"/>
            <w:tcBorders>
              <w:top w:val="single" w:sz="5" w:space="0" w:color="C9D4E3"/>
              <w:left w:val="single" w:sz="5" w:space="0" w:color="C9D4E3"/>
              <w:bottom w:val="single" w:sz="5" w:space="0" w:color="C9D4E3"/>
              <w:right w:val="single" w:sz="5" w:space="0" w:color="C9D4E3"/>
            </w:tcBorders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66408C94" w14:textId="77777777" w:rsidR="004324AC" w:rsidRDefault="00000000">
            <w:pPr>
              <w:spacing w:after="0"/>
            </w:pPr>
            <w:r>
              <w:rPr>
                <w:i/>
                <w:sz w:val="17"/>
              </w:rPr>
              <w:t>[Customize action]</w:t>
            </w:r>
          </w:p>
        </w:tc>
        <w:tc>
          <w:tcPr>
            <w:tcW w:w="3484" w:type="dxa"/>
            <w:tcBorders>
              <w:top w:val="single" w:sz="5" w:space="0" w:color="C9D4E3"/>
              <w:left w:val="single" w:sz="5" w:space="0" w:color="C9D4E3"/>
              <w:bottom w:val="single" w:sz="5" w:space="0" w:color="C9D4E3"/>
              <w:right w:val="single" w:sz="5" w:space="0" w:color="C9D4E3"/>
            </w:tcBorders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555DE447" w14:textId="77777777" w:rsidR="004324AC" w:rsidRDefault="00000000">
            <w:pPr>
              <w:spacing w:after="0"/>
            </w:pPr>
            <w:r>
              <w:rPr>
                <w:i/>
                <w:sz w:val="17"/>
              </w:rPr>
              <w:t>[Customize role]</w:t>
            </w:r>
          </w:p>
        </w:tc>
      </w:tr>
      <w:tr w:rsidR="004324AC" w14:paraId="622DF3C5" w14:textId="77777777">
        <w:trPr>
          <w:cantSplit/>
        </w:trPr>
        <w:tc>
          <w:tcPr>
            <w:tcW w:w="1440" w:type="dxa"/>
            <w:tcBorders>
              <w:top w:val="single" w:sz="5" w:space="0" w:color="C9D4E3"/>
              <w:left w:val="single" w:sz="5" w:space="0" w:color="C9D4E3"/>
              <w:bottom w:val="single" w:sz="5" w:space="0" w:color="C9D4E3"/>
              <w:right w:val="single" w:sz="5" w:space="0" w:color="C9D4E3"/>
            </w:tcBorders>
            <w:shd w:val="clear" w:color="auto" w:fill="F3F6F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65B46996" w14:textId="77777777" w:rsidR="004324AC" w:rsidRDefault="00000000">
            <w:pPr>
              <w:spacing w:after="0"/>
            </w:pPr>
            <w:r>
              <w:rPr>
                <w:b/>
                <w:sz w:val="17"/>
              </w:rPr>
              <w:t>Critical</w:t>
            </w:r>
          </w:p>
        </w:tc>
        <w:tc>
          <w:tcPr>
            <w:tcW w:w="1440" w:type="dxa"/>
            <w:tcBorders>
              <w:top w:val="single" w:sz="5" w:space="0" w:color="C9D4E3"/>
              <w:left w:val="single" w:sz="5" w:space="0" w:color="C9D4E3"/>
              <w:bottom w:val="single" w:sz="5" w:space="0" w:color="C9D4E3"/>
              <w:right w:val="single" w:sz="5" w:space="0" w:color="C9D4E3"/>
            </w:tcBorders>
            <w:shd w:val="clear" w:color="auto" w:fill="F3F6F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55439774" w14:textId="77777777" w:rsidR="004324AC" w:rsidRDefault="00000000">
            <w:pPr>
              <w:spacing w:after="0"/>
            </w:pPr>
            <w:r>
              <w:rPr>
                <w:sz w:val="17"/>
              </w:rPr>
              <w:t>16 to 25</w:t>
            </w:r>
          </w:p>
        </w:tc>
        <w:tc>
          <w:tcPr>
            <w:tcW w:w="3671" w:type="dxa"/>
            <w:tcBorders>
              <w:top w:val="single" w:sz="5" w:space="0" w:color="C9D4E3"/>
              <w:left w:val="single" w:sz="5" w:space="0" w:color="C9D4E3"/>
              <w:bottom w:val="single" w:sz="5" w:space="0" w:color="C9D4E3"/>
              <w:right w:val="single" w:sz="5" w:space="0" w:color="C9D4E3"/>
            </w:tcBorders>
            <w:shd w:val="clear" w:color="auto" w:fill="F3F6F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1D160F90" w14:textId="77777777" w:rsidR="004324AC" w:rsidRDefault="00000000">
            <w:pPr>
              <w:spacing w:after="0"/>
            </w:pPr>
            <w:r>
              <w:rPr>
                <w:i/>
                <w:sz w:val="17"/>
              </w:rPr>
              <w:t>[Customize action]</w:t>
            </w:r>
          </w:p>
        </w:tc>
        <w:tc>
          <w:tcPr>
            <w:tcW w:w="3484" w:type="dxa"/>
            <w:tcBorders>
              <w:top w:val="single" w:sz="5" w:space="0" w:color="C9D4E3"/>
              <w:left w:val="single" w:sz="5" w:space="0" w:color="C9D4E3"/>
              <w:bottom w:val="single" w:sz="5" w:space="0" w:color="C9D4E3"/>
              <w:right w:val="single" w:sz="5" w:space="0" w:color="C9D4E3"/>
            </w:tcBorders>
            <w:shd w:val="clear" w:color="auto" w:fill="F3F6F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725FD9A8" w14:textId="77777777" w:rsidR="004324AC" w:rsidRDefault="00000000">
            <w:pPr>
              <w:spacing w:after="0"/>
            </w:pPr>
            <w:r>
              <w:rPr>
                <w:i/>
                <w:sz w:val="17"/>
              </w:rPr>
              <w:t>[Customize role]</w:t>
            </w:r>
          </w:p>
        </w:tc>
      </w:tr>
    </w:tbl>
    <w:p w14:paraId="17EDC295" w14:textId="77777777" w:rsidR="004324AC" w:rsidRDefault="004324AC">
      <w:pPr>
        <w:spacing w:after="0" w:line="200" w:lineRule="exact"/>
      </w:pPr>
    </w:p>
    <w:tbl>
      <w:tblPr>
        <w:tblW w:w="10034" w:type="dxa"/>
        <w:tblLayout w:type="fixed"/>
        <w:tblCellMar>
          <w:top w:w="70" w:type="dxa"/>
          <w:left w:w="95" w:type="dxa"/>
          <w:bottom w:w="70" w:type="dxa"/>
          <w:right w:w="95" w:type="dxa"/>
        </w:tblCellMar>
        <w:tblLook w:val="04A0" w:firstRow="1" w:lastRow="0" w:firstColumn="1" w:lastColumn="0" w:noHBand="0" w:noVBand="1"/>
      </w:tblPr>
      <w:tblGrid>
        <w:gridCol w:w="792"/>
        <w:gridCol w:w="9242"/>
      </w:tblGrid>
      <w:tr w:rsidR="004324AC" w14:paraId="57A087DF" w14:textId="77777777">
        <w:trPr>
          <w:cantSplit/>
        </w:trPr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E4353A"/>
            <w:tcMar>
              <w:top w:w="45" w:type="dxa"/>
              <w:left w:w="80" w:type="dxa"/>
              <w:bottom w:w="45" w:type="dxa"/>
              <w:right w:w="80" w:type="dxa"/>
            </w:tcMar>
            <w:vAlign w:val="center"/>
          </w:tcPr>
          <w:p w14:paraId="174E84D4" w14:textId="77777777" w:rsidR="004324AC" w:rsidRDefault="00000000">
            <w:pPr>
              <w:keepNext/>
              <w:spacing w:after="0" w:line="240" w:lineRule="auto"/>
              <w:jc w:val="center"/>
            </w:pPr>
            <w:r>
              <w:rPr>
                <w:b/>
                <w:color w:val="FFFFFF"/>
              </w:rPr>
              <w:t>04</w:t>
            </w:r>
          </w:p>
        </w:tc>
        <w:tc>
          <w:tcPr>
            <w:tcW w:w="9242" w:type="dxa"/>
            <w:tcBorders>
              <w:top w:val="nil"/>
              <w:left w:val="nil"/>
              <w:bottom w:val="nil"/>
              <w:right w:val="nil"/>
            </w:tcBorders>
            <w:shd w:val="clear" w:color="auto" w:fill="091A49"/>
            <w:tcMar>
              <w:top w:w="45" w:type="dxa"/>
              <w:left w:w="80" w:type="dxa"/>
              <w:bottom w:w="45" w:type="dxa"/>
              <w:right w:w="80" w:type="dxa"/>
            </w:tcMar>
            <w:vAlign w:val="center"/>
          </w:tcPr>
          <w:p w14:paraId="3A4A836C" w14:textId="77777777" w:rsidR="004324AC" w:rsidRDefault="00000000">
            <w:pPr>
              <w:keepNext/>
              <w:spacing w:after="0" w:line="240" w:lineRule="auto"/>
            </w:pPr>
            <w:r>
              <w:rPr>
                <w:b/>
                <w:color w:val="FFFFFF"/>
                <w:sz w:val="17"/>
              </w:rPr>
              <w:t>CASE ASSESSMENT WORKSHEET</w:t>
            </w:r>
          </w:p>
        </w:tc>
      </w:tr>
    </w:tbl>
    <w:p w14:paraId="44895459" w14:textId="77777777" w:rsidR="004324AC" w:rsidRDefault="004324AC">
      <w:pPr>
        <w:spacing w:after="0" w:line="160" w:lineRule="exact"/>
      </w:pPr>
    </w:p>
    <w:p w14:paraId="6375A81B" w14:textId="77777777" w:rsidR="004324AC" w:rsidRDefault="00000000">
      <w:pPr>
        <w:keepNext/>
        <w:keepLines/>
        <w:spacing w:before="160" w:after="100" w:line="240" w:lineRule="auto"/>
      </w:pPr>
      <w:r>
        <w:rPr>
          <w:b/>
          <w:color w:val="091A49"/>
          <w:sz w:val="32"/>
        </w:rPr>
        <w:t>Record the event, context and initial assessment</w:t>
      </w:r>
    </w:p>
    <w:tbl>
      <w:tblPr>
        <w:tblW w:w="10034" w:type="dxa"/>
        <w:tblLayout w:type="fixed"/>
        <w:tblCellMar>
          <w:top w:w="70" w:type="dxa"/>
          <w:left w:w="95" w:type="dxa"/>
          <w:bottom w:w="70" w:type="dxa"/>
          <w:right w:w="95" w:type="dxa"/>
        </w:tblCellMar>
        <w:tblLook w:val="04A0" w:firstRow="1" w:lastRow="0" w:firstColumn="1" w:lastColumn="0" w:noHBand="0" w:noVBand="1"/>
      </w:tblPr>
      <w:tblGrid>
        <w:gridCol w:w="1439"/>
        <w:gridCol w:w="3455"/>
        <w:gridCol w:w="1368"/>
        <w:gridCol w:w="3772"/>
      </w:tblGrid>
      <w:tr w:rsidR="004324AC" w14:paraId="7B3BFDCC" w14:textId="77777777">
        <w:trPr>
          <w:cantSplit/>
        </w:trPr>
        <w:tc>
          <w:tcPr>
            <w:tcW w:w="1440" w:type="dxa"/>
            <w:tcBorders>
              <w:top w:val="single" w:sz="5" w:space="0" w:color="C9D4E3"/>
              <w:left w:val="single" w:sz="5" w:space="0" w:color="C9D4E3"/>
              <w:bottom w:val="single" w:sz="5" w:space="0" w:color="C9D4E3"/>
              <w:right w:val="single" w:sz="5" w:space="0" w:color="C9D4E3"/>
            </w:tcBorders>
            <w:shd w:val="clear" w:color="auto" w:fill="F3F6F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33BF027B" w14:textId="77777777" w:rsidR="004324AC" w:rsidRDefault="00000000">
            <w:pPr>
              <w:spacing w:after="0"/>
            </w:pPr>
            <w:r>
              <w:rPr>
                <w:b/>
                <w:sz w:val="17"/>
              </w:rPr>
              <w:t>Case ID</w:t>
            </w:r>
          </w:p>
        </w:tc>
        <w:tc>
          <w:tcPr>
            <w:tcW w:w="3455" w:type="dxa"/>
            <w:tcBorders>
              <w:top w:val="single" w:sz="5" w:space="0" w:color="C9D4E3"/>
              <w:left w:val="single" w:sz="5" w:space="0" w:color="C9D4E3"/>
              <w:bottom w:val="single" w:sz="5" w:space="0" w:color="C9D4E3"/>
              <w:right w:val="single" w:sz="5" w:space="0" w:color="C9D4E3"/>
            </w:tcBorders>
            <w:shd w:val="clear" w:color="auto" w:fill="F3F6F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41CEE706" w14:textId="77777777" w:rsidR="004324AC" w:rsidRDefault="00000000">
            <w:pPr>
              <w:spacing w:after="0"/>
            </w:pPr>
            <w:r>
              <w:rPr>
                <w:i/>
                <w:sz w:val="17"/>
              </w:rPr>
              <w:t>[Case ID]</w:t>
            </w:r>
          </w:p>
        </w:tc>
        <w:tc>
          <w:tcPr>
            <w:tcW w:w="1368" w:type="dxa"/>
            <w:tcBorders>
              <w:top w:val="single" w:sz="5" w:space="0" w:color="C9D4E3"/>
              <w:left w:val="single" w:sz="5" w:space="0" w:color="C9D4E3"/>
              <w:bottom w:val="single" w:sz="5" w:space="0" w:color="C9D4E3"/>
              <w:right w:val="single" w:sz="5" w:space="0" w:color="C9D4E3"/>
            </w:tcBorders>
            <w:shd w:val="clear" w:color="auto" w:fill="F3F6F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3981AFD1" w14:textId="77777777" w:rsidR="004324AC" w:rsidRDefault="00000000">
            <w:pPr>
              <w:spacing w:after="0"/>
            </w:pPr>
            <w:r>
              <w:rPr>
                <w:b/>
                <w:color w:val="091A49"/>
                <w:sz w:val="17"/>
              </w:rPr>
              <w:t>Date opened</w:t>
            </w:r>
          </w:p>
        </w:tc>
        <w:tc>
          <w:tcPr>
            <w:tcW w:w="3772" w:type="dxa"/>
            <w:tcBorders>
              <w:top w:val="single" w:sz="5" w:space="0" w:color="C9D4E3"/>
              <w:left w:val="single" w:sz="5" w:space="0" w:color="C9D4E3"/>
              <w:bottom w:val="single" w:sz="5" w:space="0" w:color="C9D4E3"/>
              <w:right w:val="single" w:sz="5" w:space="0" w:color="C9D4E3"/>
            </w:tcBorders>
            <w:shd w:val="clear" w:color="auto" w:fill="F3F6F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3F42A836" w14:textId="77777777" w:rsidR="004324AC" w:rsidRDefault="00000000">
            <w:pPr>
              <w:spacing w:after="0"/>
            </w:pPr>
            <w:r>
              <w:rPr>
                <w:i/>
                <w:sz w:val="17"/>
              </w:rPr>
              <w:t>[Date]</w:t>
            </w:r>
          </w:p>
        </w:tc>
      </w:tr>
      <w:tr w:rsidR="004324AC" w14:paraId="28C4FAF9" w14:textId="77777777">
        <w:trPr>
          <w:cantSplit/>
        </w:trPr>
        <w:tc>
          <w:tcPr>
            <w:tcW w:w="1440" w:type="dxa"/>
            <w:tcBorders>
              <w:top w:val="single" w:sz="5" w:space="0" w:color="C9D4E3"/>
              <w:left w:val="single" w:sz="5" w:space="0" w:color="C9D4E3"/>
              <w:bottom w:val="single" w:sz="5" w:space="0" w:color="C9D4E3"/>
              <w:right w:val="single" w:sz="5" w:space="0" w:color="C9D4E3"/>
            </w:tcBorders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478487AD" w14:textId="77777777" w:rsidR="004324AC" w:rsidRDefault="00000000">
            <w:pPr>
              <w:spacing w:after="0"/>
            </w:pPr>
            <w:r>
              <w:rPr>
                <w:b/>
                <w:sz w:val="17"/>
              </w:rPr>
              <w:t>Case owner</w:t>
            </w:r>
          </w:p>
        </w:tc>
        <w:tc>
          <w:tcPr>
            <w:tcW w:w="3455" w:type="dxa"/>
            <w:tcBorders>
              <w:top w:val="single" w:sz="5" w:space="0" w:color="C9D4E3"/>
              <w:left w:val="single" w:sz="5" w:space="0" w:color="C9D4E3"/>
              <w:bottom w:val="single" w:sz="5" w:space="0" w:color="C9D4E3"/>
              <w:right w:val="single" w:sz="5" w:space="0" w:color="C9D4E3"/>
            </w:tcBorders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4255C865" w14:textId="77777777" w:rsidR="004324AC" w:rsidRDefault="00000000">
            <w:pPr>
              <w:spacing w:after="0"/>
            </w:pPr>
            <w:r>
              <w:rPr>
                <w:i/>
                <w:sz w:val="17"/>
              </w:rPr>
              <w:t>[Role or name]</w:t>
            </w:r>
          </w:p>
        </w:tc>
        <w:tc>
          <w:tcPr>
            <w:tcW w:w="1368" w:type="dxa"/>
            <w:tcBorders>
              <w:top w:val="single" w:sz="5" w:space="0" w:color="C9D4E3"/>
              <w:left w:val="single" w:sz="5" w:space="0" w:color="C9D4E3"/>
              <w:bottom w:val="single" w:sz="5" w:space="0" w:color="C9D4E3"/>
              <w:right w:val="single" w:sz="5" w:space="0" w:color="C9D4E3"/>
            </w:tcBorders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6FF5AEA5" w14:textId="77777777" w:rsidR="004324AC" w:rsidRDefault="00000000">
            <w:pPr>
              <w:spacing w:after="0"/>
            </w:pPr>
            <w:r>
              <w:rPr>
                <w:b/>
                <w:color w:val="091A49"/>
                <w:sz w:val="17"/>
              </w:rPr>
              <w:t>Business unit</w:t>
            </w:r>
          </w:p>
        </w:tc>
        <w:tc>
          <w:tcPr>
            <w:tcW w:w="3772" w:type="dxa"/>
            <w:tcBorders>
              <w:top w:val="single" w:sz="5" w:space="0" w:color="C9D4E3"/>
              <w:left w:val="single" w:sz="5" w:space="0" w:color="C9D4E3"/>
              <w:bottom w:val="single" w:sz="5" w:space="0" w:color="C9D4E3"/>
              <w:right w:val="single" w:sz="5" w:space="0" w:color="C9D4E3"/>
            </w:tcBorders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3F39D59F" w14:textId="77777777" w:rsidR="004324AC" w:rsidRDefault="00000000">
            <w:pPr>
              <w:spacing w:after="0"/>
            </w:pPr>
            <w:r>
              <w:rPr>
                <w:i/>
                <w:sz w:val="17"/>
              </w:rPr>
              <w:t>[Business unit]</w:t>
            </w:r>
          </w:p>
        </w:tc>
      </w:tr>
      <w:tr w:rsidR="004324AC" w14:paraId="4087182A" w14:textId="77777777">
        <w:trPr>
          <w:cantSplit/>
        </w:trPr>
        <w:tc>
          <w:tcPr>
            <w:tcW w:w="1440" w:type="dxa"/>
            <w:tcBorders>
              <w:top w:val="single" w:sz="5" w:space="0" w:color="C9D4E3"/>
              <w:left w:val="single" w:sz="5" w:space="0" w:color="C9D4E3"/>
              <w:bottom w:val="single" w:sz="5" w:space="0" w:color="C9D4E3"/>
              <w:right w:val="single" w:sz="5" w:space="0" w:color="C9D4E3"/>
            </w:tcBorders>
            <w:shd w:val="clear" w:color="auto" w:fill="F3F6F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27DCDD81" w14:textId="77777777" w:rsidR="004324AC" w:rsidRDefault="00000000">
            <w:pPr>
              <w:spacing w:after="0"/>
            </w:pPr>
            <w:r>
              <w:rPr>
                <w:b/>
                <w:sz w:val="17"/>
              </w:rPr>
              <w:t>Subject type</w:t>
            </w:r>
          </w:p>
        </w:tc>
        <w:tc>
          <w:tcPr>
            <w:tcW w:w="3455" w:type="dxa"/>
            <w:tcBorders>
              <w:top w:val="single" w:sz="5" w:space="0" w:color="C9D4E3"/>
              <w:left w:val="single" w:sz="5" w:space="0" w:color="C9D4E3"/>
              <w:bottom w:val="single" w:sz="5" w:space="0" w:color="C9D4E3"/>
              <w:right w:val="single" w:sz="5" w:space="0" w:color="C9D4E3"/>
            </w:tcBorders>
            <w:shd w:val="clear" w:color="auto" w:fill="F3F6F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5F2A566F" w14:textId="77777777" w:rsidR="004324AC" w:rsidRDefault="00000000">
            <w:pPr>
              <w:spacing w:after="0"/>
            </w:pPr>
            <w:r>
              <w:rPr>
                <w:i/>
                <w:sz w:val="17"/>
              </w:rPr>
              <w:t>[Employee, contractor, supplier or service identity]</w:t>
            </w:r>
          </w:p>
        </w:tc>
        <w:tc>
          <w:tcPr>
            <w:tcW w:w="1368" w:type="dxa"/>
            <w:tcBorders>
              <w:top w:val="single" w:sz="5" w:space="0" w:color="C9D4E3"/>
              <w:left w:val="single" w:sz="5" w:space="0" w:color="C9D4E3"/>
              <w:bottom w:val="single" w:sz="5" w:space="0" w:color="C9D4E3"/>
              <w:right w:val="single" w:sz="5" w:space="0" w:color="C9D4E3"/>
            </w:tcBorders>
            <w:shd w:val="clear" w:color="auto" w:fill="F3F6F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7642BF7B" w14:textId="77777777" w:rsidR="004324AC" w:rsidRDefault="00000000">
            <w:pPr>
              <w:spacing w:after="0"/>
            </w:pPr>
            <w:r>
              <w:rPr>
                <w:b/>
                <w:color w:val="091A49"/>
                <w:sz w:val="17"/>
              </w:rPr>
              <w:t>Status</w:t>
            </w:r>
          </w:p>
        </w:tc>
        <w:tc>
          <w:tcPr>
            <w:tcW w:w="3772" w:type="dxa"/>
            <w:tcBorders>
              <w:top w:val="single" w:sz="5" w:space="0" w:color="C9D4E3"/>
              <w:left w:val="single" w:sz="5" w:space="0" w:color="C9D4E3"/>
              <w:bottom w:val="single" w:sz="5" w:space="0" w:color="C9D4E3"/>
              <w:right w:val="single" w:sz="5" w:space="0" w:color="C9D4E3"/>
            </w:tcBorders>
            <w:shd w:val="clear" w:color="auto" w:fill="F3F6F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79B8C5BF" w14:textId="77777777" w:rsidR="004324AC" w:rsidRDefault="00000000">
            <w:pPr>
              <w:spacing w:after="0"/>
            </w:pPr>
            <w:r>
              <w:rPr>
                <w:i/>
                <w:sz w:val="17"/>
              </w:rPr>
              <w:t>[Open, monitoring, investigating, contained or closed]</w:t>
            </w:r>
          </w:p>
        </w:tc>
      </w:tr>
    </w:tbl>
    <w:p w14:paraId="19B6CCC4" w14:textId="77777777" w:rsidR="004324AC" w:rsidRDefault="00000000">
      <w:pPr>
        <w:keepNext/>
        <w:spacing w:before="180" w:after="80" w:line="240" w:lineRule="auto"/>
      </w:pPr>
      <w:r>
        <w:rPr>
          <w:b/>
          <w:color w:val="091A49"/>
          <w:sz w:val="22"/>
        </w:rPr>
        <w:t>Event summary</w:t>
      </w:r>
    </w:p>
    <w:tbl>
      <w:tblPr>
        <w:tblW w:w="10034" w:type="dxa"/>
        <w:tblLayout w:type="fixed"/>
        <w:tblCellMar>
          <w:top w:w="70" w:type="dxa"/>
          <w:left w:w="95" w:type="dxa"/>
          <w:bottom w:w="70" w:type="dxa"/>
          <w:right w:w="95" w:type="dxa"/>
        </w:tblCellMar>
        <w:tblLook w:val="04A0" w:firstRow="1" w:lastRow="0" w:firstColumn="1" w:lastColumn="0" w:noHBand="0" w:noVBand="1"/>
      </w:tblPr>
      <w:tblGrid>
        <w:gridCol w:w="10034"/>
      </w:tblGrid>
      <w:tr w:rsidR="004324AC" w14:paraId="12546E57" w14:textId="77777777">
        <w:trPr>
          <w:cantSplit/>
        </w:trPr>
        <w:tc>
          <w:tcPr>
            <w:tcW w:w="10034" w:type="dxa"/>
            <w:tcBorders>
              <w:top w:val="single" w:sz="5" w:space="0" w:color="C9D4E3"/>
              <w:left w:val="single" w:sz="5" w:space="0" w:color="C9D4E3"/>
              <w:bottom w:val="single" w:sz="5" w:space="0" w:color="C9D4E3"/>
              <w:right w:val="single" w:sz="5" w:space="0" w:color="C9D4E3"/>
            </w:tcBorders>
            <w:shd w:val="clear" w:color="auto" w:fill="F3F6FA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14DA35F3" w14:textId="77777777" w:rsidR="004324AC" w:rsidRDefault="00000000">
            <w:pPr>
              <w:spacing w:after="0"/>
            </w:pPr>
            <w:r>
              <w:rPr>
                <w:b/>
                <w:color w:val="091A49"/>
                <w:sz w:val="17"/>
              </w:rPr>
              <w:t>Describe what was observed, when it occurred, how it was identified and who reported it.</w:t>
            </w:r>
          </w:p>
        </w:tc>
      </w:tr>
      <w:tr w:rsidR="004324AC" w14:paraId="143C78AB" w14:textId="77777777">
        <w:trPr>
          <w:cantSplit/>
        </w:trPr>
        <w:tc>
          <w:tcPr>
            <w:tcW w:w="10034" w:type="dxa"/>
            <w:tcBorders>
              <w:top w:val="single" w:sz="5" w:space="0" w:color="C9D4E3"/>
              <w:left w:val="single" w:sz="5" w:space="0" w:color="C9D4E3"/>
              <w:bottom w:val="single" w:sz="5" w:space="0" w:color="C9D4E3"/>
              <w:right w:val="single" w:sz="5" w:space="0" w:color="C9D4E3"/>
            </w:tcBorders>
            <w:shd w:val="clear" w:color="auto" w:fill="FFFFFF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4C19C8E3" w14:textId="77777777" w:rsidR="004324AC" w:rsidRDefault="00000000">
            <w:pPr>
              <w:spacing w:after="0"/>
            </w:pPr>
            <w:r>
              <w:rPr>
                <w:i/>
                <w:color w:val="66758C"/>
                <w:sz w:val="17"/>
              </w:rPr>
              <w:t>[Enter event summary]</w:t>
            </w:r>
          </w:p>
        </w:tc>
      </w:tr>
    </w:tbl>
    <w:p w14:paraId="6EEE078B" w14:textId="77777777" w:rsidR="004324AC" w:rsidRDefault="00000000">
      <w:pPr>
        <w:keepNext/>
        <w:spacing w:before="180" w:after="80" w:line="240" w:lineRule="auto"/>
      </w:pPr>
      <w:r>
        <w:rPr>
          <w:b/>
          <w:color w:val="091A49"/>
          <w:sz w:val="22"/>
        </w:rPr>
        <w:lastRenderedPageBreak/>
        <w:t>Context and impact</w:t>
      </w:r>
    </w:p>
    <w:tbl>
      <w:tblPr>
        <w:tblW w:w="10034" w:type="dxa"/>
        <w:tblLayout w:type="fixed"/>
        <w:tblCellMar>
          <w:top w:w="70" w:type="dxa"/>
          <w:left w:w="95" w:type="dxa"/>
          <w:bottom w:w="70" w:type="dxa"/>
          <w:right w:w="95" w:type="dxa"/>
        </w:tblCellMar>
        <w:tblLook w:val="04A0" w:firstRow="1" w:lastRow="0" w:firstColumn="1" w:lastColumn="0" w:noHBand="0" w:noVBand="1"/>
      </w:tblPr>
      <w:tblGrid>
        <w:gridCol w:w="5017"/>
        <w:gridCol w:w="5017"/>
      </w:tblGrid>
      <w:tr w:rsidR="004324AC" w14:paraId="43ED39F4" w14:textId="77777777">
        <w:trPr>
          <w:cantSplit/>
        </w:trPr>
        <w:tc>
          <w:tcPr>
            <w:tcW w:w="5017" w:type="dxa"/>
            <w:tcBorders>
              <w:top w:val="single" w:sz="5" w:space="0" w:color="C9D4E3"/>
              <w:left w:val="single" w:sz="5" w:space="0" w:color="C9D4E3"/>
              <w:bottom w:val="single" w:sz="5" w:space="0" w:color="C9D4E3"/>
              <w:right w:val="single" w:sz="5" w:space="0" w:color="C9D4E3"/>
            </w:tcBorders>
            <w:shd w:val="clear" w:color="auto" w:fill="F3F6F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3CA44E04" w14:textId="77777777" w:rsidR="004324AC" w:rsidRDefault="00000000">
            <w:pPr>
              <w:spacing w:after="0"/>
            </w:pPr>
            <w:r>
              <w:rPr>
                <w:b/>
                <w:color w:val="091A49"/>
                <w:sz w:val="17"/>
              </w:rPr>
              <w:t>Affected information, systems or processes</w:t>
            </w:r>
          </w:p>
          <w:p w14:paraId="0651C64D" w14:textId="77777777" w:rsidR="004324AC" w:rsidRDefault="00000000">
            <w:pPr>
              <w:spacing w:after="0"/>
            </w:pPr>
            <w:r>
              <w:rPr>
                <w:color w:val="66758C"/>
                <w:sz w:val="17"/>
              </w:rPr>
              <w:t>[Enter assets, data, systems or services]</w:t>
            </w:r>
          </w:p>
        </w:tc>
        <w:tc>
          <w:tcPr>
            <w:tcW w:w="5017" w:type="dxa"/>
            <w:tcBorders>
              <w:top w:val="single" w:sz="5" w:space="0" w:color="C9D4E3"/>
              <w:left w:val="single" w:sz="5" w:space="0" w:color="C9D4E3"/>
              <w:bottom w:val="single" w:sz="5" w:space="0" w:color="C9D4E3"/>
              <w:right w:val="single" w:sz="5" w:space="0" w:color="C9D4E3"/>
            </w:tcBorders>
            <w:shd w:val="clear" w:color="auto" w:fill="F3F6F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0A311918" w14:textId="77777777" w:rsidR="004324AC" w:rsidRDefault="00000000">
            <w:pPr>
              <w:spacing w:after="0"/>
            </w:pPr>
            <w:r>
              <w:rPr>
                <w:b/>
                <w:color w:val="091A49"/>
                <w:sz w:val="17"/>
              </w:rPr>
              <w:t>Business impact or potential consequence</w:t>
            </w:r>
          </w:p>
          <w:p w14:paraId="189C6C23" w14:textId="77777777" w:rsidR="004324AC" w:rsidRDefault="00000000">
            <w:pPr>
              <w:spacing w:after="0"/>
            </w:pPr>
            <w:r>
              <w:rPr>
                <w:color w:val="66758C"/>
                <w:sz w:val="17"/>
              </w:rPr>
              <w:t>[Enter confidentiality, integrity, availability, financial, legal or safety impact]</w:t>
            </w:r>
          </w:p>
        </w:tc>
      </w:tr>
      <w:tr w:rsidR="004324AC" w14:paraId="076D9077" w14:textId="77777777">
        <w:trPr>
          <w:cantSplit/>
        </w:trPr>
        <w:tc>
          <w:tcPr>
            <w:tcW w:w="5017" w:type="dxa"/>
            <w:tcBorders>
              <w:top w:val="single" w:sz="5" w:space="0" w:color="C9D4E3"/>
              <w:left w:val="single" w:sz="5" w:space="0" w:color="C9D4E3"/>
              <w:bottom w:val="single" w:sz="5" w:space="0" w:color="C9D4E3"/>
              <w:right w:val="single" w:sz="5" w:space="0" w:color="C9D4E3"/>
            </w:tcBorders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7ED52B2A" w14:textId="77777777" w:rsidR="004324AC" w:rsidRDefault="00000000">
            <w:pPr>
              <w:spacing w:after="0"/>
            </w:pPr>
            <w:r>
              <w:rPr>
                <w:b/>
                <w:color w:val="091A49"/>
                <w:sz w:val="17"/>
              </w:rPr>
              <w:t>Known access and opportunity</w:t>
            </w:r>
          </w:p>
          <w:p w14:paraId="52E5EF2E" w14:textId="77777777" w:rsidR="004324AC" w:rsidRDefault="00000000">
            <w:pPr>
              <w:spacing w:after="0"/>
            </w:pPr>
            <w:r>
              <w:rPr>
                <w:color w:val="66758C"/>
                <w:sz w:val="17"/>
              </w:rPr>
              <w:t>[Describe authorized access, privilege, location, timing and opportunity]</w:t>
            </w:r>
          </w:p>
        </w:tc>
        <w:tc>
          <w:tcPr>
            <w:tcW w:w="5017" w:type="dxa"/>
            <w:tcBorders>
              <w:top w:val="single" w:sz="5" w:space="0" w:color="C9D4E3"/>
              <w:left w:val="single" w:sz="5" w:space="0" w:color="C9D4E3"/>
              <w:bottom w:val="single" w:sz="5" w:space="0" w:color="C9D4E3"/>
              <w:right w:val="single" w:sz="5" w:space="0" w:color="C9D4E3"/>
            </w:tcBorders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5A159A8A" w14:textId="77777777" w:rsidR="004324AC" w:rsidRDefault="00000000">
            <w:pPr>
              <w:spacing w:after="0"/>
            </w:pPr>
            <w:r>
              <w:rPr>
                <w:b/>
                <w:color w:val="091A49"/>
                <w:sz w:val="17"/>
              </w:rPr>
              <w:t>Relevant context</w:t>
            </w:r>
          </w:p>
          <w:p w14:paraId="09D69061" w14:textId="77777777" w:rsidR="004324AC" w:rsidRDefault="00000000">
            <w:pPr>
              <w:spacing w:after="0"/>
            </w:pPr>
            <w:r>
              <w:rPr>
                <w:color w:val="66758C"/>
                <w:sz w:val="17"/>
              </w:rPr>
              <w:t>[Describe role change, termination, dispute, unusual pressure, third party activity or operational context]</w:t>
            </w:r>
          </w:p>
        </w:tc>
      </w:tr>
    </w:tbl>
    <w:p w14:paraId="114BD3B0" w14:textId="77777777" w:rsidR="004324AC" w:rsidRDefault="00000000">
      <w:pPr>
        <w:keepNext/>
        <w:spacing w:before="180" w:after="80" w:line="240" w:lineRule="auto"/>
      </w:pPr>
      <w:r>
        <w:rPr>
          <w:b/>
          <w:color w:val="091A49"/>
          <w:sz w:val="22"/>
        </w:rPr>
        <w:t>Initial classification</w:t>
      </w:r>
    </w:p>
    <w:tbl>
      <w:tblPr>
        <w:tblW w:w="10034" w:type="dxa"/>
        <w:tblLayout w:type="fixed"/>
        <w:tblCellMar>
          <w:top w:w="70" w:type="dxa"/>
          <w:left w:w="95" w:type="dxa"/>
          <w:bottom w:w="70" w:type="dxa"/>
          <w:right w:w="95" w:type="dxa"/>
        </w:tblCellMar>
        <w:tblLook w:val="04A0" w:firstRow="1" w:lastRow="0" w:firstColumn="1" w:lastColumn="0" w:noHBand="0" w:noVBand="1"/>
      </w:tblPr>
      <w:tblGrid>
        <w:gridCol w:w="2879"/>
        <w:gridCol w:w="7155"/>
      </w:tblGrid>
      <w:tr w:rsidR="004324AC" w14:paraId="2A2BE18D" w14:textId="77777777">
        <w:trPr>
          <w:cantSplit/>
          <w:tblHeader/>
        </w:trPr>
        <w:tc>
          <w:tcPr>
            <w:tcW w:w="2879" w:type="dxa"/>
            <w:tcBorders>
              <w:top w:val="single" w:sz="5" w:space="0" w:color="C9D4E3"/>
              <w:left w:val="single" w:sz="5" w:space="0" w:color="C9D4E3"/>
              <w:bottom w:val="single" w:sz="5" w:space="0" w:color="C9D4E3"/>
              <w:right w:val="single" w:sz="5" w:space="0" w:color="C9D4E3"/>
            </w:tcBorders>
            <w:shd w:val="clear" w:color="auto" w:fill="091A49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2504D218" w14:textId="77777777" w:rsidR="004324AC" w:rsidRDefault="00000000">
            <w:pPr>
              <w:spacing w:after="0"/>
            </w:pPr>
            <w:r>
              <w:rPr>
                <w:b/>
                <w:color w:val="FFFFFF"/>
                <w:sz w:val="17"/>
              </w:rPr>
              <w:t>Assessment item</w:t>
            </w:r>
          </w:p>
        </w:tc>
        <w:tc>
          <w:tcPr>
            <w:tcW w:w="7155" w:type="dxa"/>
            <w:tcBorders>
              <w:top w:val="single" w:sz="5" w:space="0" w:color="C9D4E3"/>
              <w:left w:val="single" w:sz="5" w:space="0" w:color="C9D4E3"/>
              <w:bottom w:val="single" w:sz="5" w:space="0" w:color="C9D4E3"/>
              <w:right w:val="single" w:sz="5" w:space="0" w:color="C9D4E3"/>
            </w:tcBorders>
            <w:shd w:val="clear" w:color="auto" w:fill="091A49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44FC9D50" w14:textId="77777777" w:rsidR="004324AC" w:rsidRDefault="00000000">
            <w:pPr>
              <w:spacing w:after="0"/>
            </w:pPr>
            <w:r>
              <w:rPr>
                <w:b/>
                <w:color w:val="FFFFFF"/>
                <w:sz w:val="17"/>
              </w:rPr>
              <w:t>Selection or rationale</w:t>
            </w:r>
          </w:p>
        </w:tc>
      </w:tr>
      <w:tr w:rsidR="004324AC" w14:paraId="17E8F7A7" w14:textId="77777777">
        <w:trPr>
          <w:cantSplit/>
        </w:trPr>
        <w:tc>
          <w:tcPr>
            <w:tcW w:w="2879" w:type="dxa"/>
            <w:tcBorders>
              <w:top w:val="single" w:sz="5" w:space="0" w:color="C9D4E3"/>
              <w:left w:val="single" w:sz="5" w:space="0" w:color="C9D4E3"/>
              <w:bottom w:val="single" w:sz="5" w:space="0" w:color="C9D4E3"/>
              <w:right w:val="single" w:sz="5" w:space="0" w:color="C9D4E3"/>
            </w:tcBorders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7078AFBE" w14:textId="77777777" w:rsidR="004324AC" w:rsidRDefault="00000000">
            <w:pPr>
              <w:spacing w:after="0"/>
            </w:pPr>
            <w:r>
              <w:rPr>
                <w:b/>
                <w:sz w:val="17"/>
              </w:rPr>
              <w:t>Insider risk category</w:t>
            </w:r>
          </w:p>
        </w:tc>
        <w:tc>
          <w:tcPr>
            <w:tcW w:w="7155" w:type="dxa"/>
            <w:tcBorders>
              <w:top w:val="single" w:sz="5" w:space="0" w:color="C9D4E3"/>
              <w:left w:val="single" w:sz="5" w:space="0" w:color="C9D4E3"/>
              <w:bottom w:val="single" w:sz="5" w:space="0" w:color="C9D4E3"/>
              <w:right w:val="single" w:sz="5" w:space="0" w:color="C9D4E3"/>
            </w:tcBorders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60FAFDD6" w14:textId="77777777" w:rsidR="004324AC" w:rsidRDefault="00000000">
            <w:pPr>
              <w:spacing w:after="0"/>
            </w:pPr>
            <w:r>
              <w:rPr>
                <w:i/>
                <w:sz w:val="17"/>
              </w:rPr>
              <w:t>[Select category and explain]</w:t>
            </w:r>
          </w:p>
        </w:tc>
      </w:tr>
      <w:tr w:rsidR="004324AC" w14:paraId="6E1F6967" w14:textId="77777777">
        <w:trPr>
          <w:cantSplit/>
        </w:trPr>
        <w:tc>
          <w:tcPr>
            <w:tcW w:w="2879" w:type="dxa"/>
            <w:tcBorders>
              <w:top w:val="single" w:sz="5" w:space="0" w:color="C9D4E3"/>
              <w:left w:val="single" w:sz="5" w:space="0" w:color="C9D4E3"/>
              <w:bottom w:val="single" w:sz="5" w:space="0" w:color="C9D4E3"/>
              <w:right w:val="single" w:sz="5" w:space="0" w:color="C9D4E3"/>
            </w:tcBorders>
            <w:shd w:val="clear" w:color="auto" w:fill="F3F6F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5F716D46" w14:textId="77777777" w:rsidR="004324AC" w:rsidRDefault="00000000">
            <w:pPr>
              <w:spacing w:after="0"/>
            </w:pPr>
            <w:r>
              <w:rPr>
                <w:b/>
                <w:sz w:val="17"/>
              </w:rPr>
              <w:t>Intent assessment</w:t>
            </w:r>
          </w:p>
        </w:tc>
        <w:tc>
          <w:tcPr>
            <w:tcW w:w="7155" w:type="dxa"/>
            <w:tcBorders>
              <w:top w:val="single" w:sz="5" w:space="0" w:color="C9D4E3"/>
              <w:left w:val="single" w:sz="5" w:space="0" w:color="C9D4E3"/>
              <w:bottom w:val="single" w:sz="5" w:space="0" w:color="C9D4E3"/>
              <w:right w:val="single" w:sz="5" w:space="0" w:color="C9D4E3"/>
            </w:tcBorders>
            <w:shd w:val="clear" w:color="auto" w:fill="F3F6F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1D7A0BB2" w14:textId="77777777" w:rsidR="004324AC" w:rsidRDefault="00000000">
            <w:pPr>
              <w:spacing w:after="0"/>
            </w:pPr>
            <w:r>
              <w:rPr>
                <w:i/>
                <w:sz w:val="17"/>
              </w:rPr>
              <w:t>[Unknown, accidental, negligent, reckless, suspected malicious or confirmed malicious]</w:t>
            </w:r>
          </w:p>
        </w:tc>
      </w:tr>
      <w:tr w:rsidR="004324AC" w14:paraId="5DA402F4" w14:textId="77777777">
        <w:trPr>
          <w:cantSplit/>
        </w:trPr>
        <w:tc>
          <w:tcPr>
            <w:tcW w:w="2879" w:type="dxa"/>
            <w:tcBorders>
              <w:top w:val="single" w:sz="5" w:space="0" w:color="C9D4E3"/>
              <w:left w:val="single" w:sz="5" w:space="0" w:color="C9D4E3"/>
              <w:bottom w:val="single" w:sz="5" w:space="0" w:color="C9D4E3"/>
              <w:right w:val="single" w:sz="5" w:space="0" w:color="C9D4E3"/>
            </w:tcBorders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461B8808" w14:textId="77777777" w:rsidR="004324AC" w:rsidRDefault="00000000">
            <w:pPr>
              <w:spacing w:after="0"/>
            </w:pPr>
            <w:r>
              <w:rPr>
                <w:b/>
                <w:sz w:val="17"/>
              </w:rPr>
              <w:t>Likelihood score</w:t>
            </w:r>
          </w:p>
        </w:tc>
        <w:tc>
          <w:tcPr>
            <w:tcW w:w="7155" w:type="dxa"/>
            <w:tcBorders>
              <w:top w:val="single" w:sz="5" w:space="0" w:color="C9D4E3"/>
              <w:left w:val="single" w:sz="5" w:space="0" w:color="C9D4E3"/>
              <w:bottom w:val="single" w:sz="5" w:space="0" w:color="C9D4E3"/>
              <w:right w:val="single" w:sz="5" w:space="0" w:color="C9D4E3"/>
            </w:tcBorders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293E7F3D" w14:textId="77777777" w:rsidR="004324AC" w:rsidRDefault="00000000">
            <w:pPr>
              <w:spacing w:after="0"/>
            </w:pPr>
            <w:r>
              <w:rPr>
                <w:i/>
                <w:sz w:val="17"/>
              </w:rPr>
              <w:t>[1 to 5 with rationale]</w:t>
            </w:r>
          </w:p>
        </w:tc>
      </w:tr>
      <w:tr w:rsidR="004324AC" w14:paraId="6CA03F4A" w14:textId="77777777">
        <w:trPr>
          <w:cantSplit/>
        </w:trPr>
        <w:tc>
          <w:tcPr>
            <w:tcW w:w="2879" w:type="dxa"/>
            <w:tcBorders>
              <w:top w:val="single" w:sz="5" w:space="0" w:color="C9D4E3"/>
              <w:left w:val="single" w:sz="5" w:space="0" w:color="C9D4E3"/>
              <w:bottom w:val="single" w:sz="5" w:space="0" w:color="C9D4E3"/>
              <w:right w:val="single" w:sz="5" w:space="0" w:color="C9D4E3"/>
            </w:tcBorders>
            <w:shd w:val="clear" w:color="auto" w:fill="F3F6F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78122287" w14:textId="77777777" w:rsidR="004324AC" w:rsidRDefault="00000000">
            <w:pPr>
              <w:spacing w:after="0"/>
            </w:pPr>
            <w:r>
              <w:rPr>
                <w:b/>
                <w:sz w:val="17"/>
              </w:rPr>
              <w:t>Impact score</w:t>
            </w:r>
          </w:p>
        </w:tc>
        <w:tc>
          <w:tcPr>
            <w:tcW w:w="7155" w:type="dxa"/>
            <w:tcBorders>
              <w:top w:val="single" w:sz="5" w:space="0" w:color="C9D4E3"/>
              <w:left w:val="single" w:sz="5" w:space="0" w:color="C9D4E3"/>
              <w:bottom w:val="single" w:sz="5" w:space="0" w:color="C9D4E3"/>
              <w:right w:val="single" w:sz="5" w:space="0" w:color="C9D4E3"/>
            </w:tcBorders>
            <w:shd w:val="clear" w:color="auto" w:fill="F3F6F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6AC397B7" w14:textId="77777777" w:rsidR="004324AC" w:rsidRDefault="00000000">
            <w:pPr>
              <w:spacing w:after="0"/>
            </w:pPr>
            <w:r>
              <w:rPr>
                <w:i/>
                <w:sz w:val="17"/>
              </w:rPr>
              <w:t>[1 to 5 with rationale]</w:t>
            </w:r>
          </w:p>
        </w:tc>
      </w:tr>
      <w:tr w:rsidR="004324AC" w14:paraId="052F030E" w14:textId="77777777">
        <w:trPr>
          <w:cantSplit/>
        </w:trPr>
        <w:tc>
          <w:tcPr>
            <w:tcW w:w="2879" w:type="dxa"/>
            <w:tcBorders>
              <w:top w:val="single" w:sz="5" w:space="0" w:color="C9D4E3"/>
              <w:left w:val="single" w:sz="5" w:space="0" w:color="C9D4E3"/>
              <w:bottom w:val="single" w:sz="5" w:space="0" w:color="C9D4E3"/>
              <w:right w:val="single" w:sz="5" w:space="0" w:color="C9D4E3"/>
            </w:tcBorders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5AA8E4BB" w14:textId="77777777" w:rsidR="004324AC" w:rsidRDefault="00000000">
            <w:pPr>
              <w:spacing w:after="0"/>
            </w:pPr>
            <w:r>
              <w:rPr>
                <w:b/>
                <w:sz w:val="17"/>
              </w:rPr>
              <w:t>Initial risk score</w:t>
            </w:r>
          </w:p>
        </w:tc>
        <w:tc>
          <w:tcPr>
            <w:tcW w:w="7155" w:type="dxa"/>
            <w:tcBorders>
              <w:top w:val="single" w:sz="5" w:space="0" w:color="C9D4E3"/>
              <w:left w:val="single" w:sz="5" w:space="0" w:color="C9D4E3"/>
              <w:bottom w:val="single" w:sz="5" w:space="0" w:color="C9D4E3"/>
              <w:right w:val="single" w:sz="5" w:space="0" w:color="C9D4E3"/>
            </w:tcBorders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1C5BB4AD" w14:textId="77777777" w:rsidR="004324AC" w:rsidRDefault="00000000">
            <w:pPr>
              <w:spacing w:after="0"/>
            </w:pPr>
            <w:r>
              <w:rPr>
                <w:i/>
                <w:sz w:val="17"/>
              </w:rPr>
              <w:t>[Likelihood multiplied by impact]</w:t>
            </w:r>
          </w:p>
        </w:tc>
      </w:tr>
      <w:tr w:rsidR="004324AC" w14:paraId="67D0D5C6" w14:textId="77777777">
        <w:trPr>
          <w:cantSplit/>
        </w:trPr>
        <w:tc>
          <w:tcPr>
            <w:tcW w:w="2879" w:type="dxa"/>
            <w:tcBorders>
              <w:top w:val="single" w:sz="5" w:space="0" w:color="C9D4E3"/>
              <w:left w:val="single" w:sz="5" w:space="0" w:color="C9D4E3"/>
              <w:bottom w:val="single" w:sz="5" w:space="0" w:color="C9D4E3"/>
              <w:right w:val="single" w:sz="5" w:space="0" w:color="C9D4E3"/>
            </w:tcBorders>
            <w:shd w:val="clear" w:color="auto" w:fill="F3F6F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7794D805" w14:textId="77777777" w:rsidR="004324AC" w:rsidRDefault="00000000">
            <w:pPr>
              <w:spacing w:after="0"/>
            </w:pPr>
            <w:r>
              <w:rPr>
                <w:b/>
                <w:sz w:val="17"/>
              </w:rPr>
              <w:t>Immediate escalation required</w:t>
            </w:r>
          </w:p>
        </w:tc>
        <w:tc>
          <w:tcPr>
            <w:tcW w:w="7155" w:type="dxa"/>
            <w:tcBorders>
              <w:top w:val="single" w:sz="5" w:space="0" w:color="C9D4E3"/>
              <w:left w:val="single" w:sz="5" w:space="0" w:color="C9D4E3"/>
              <w:bottom w:val="single" w:sz="5" w:space="0" w:color="C9D4E3"/>
              <w:right w:val="single" w:sz="5" w:space="0" w:color="C9D4E3"/>
            </w:tcBorders>
            <w:shd w:val="clear" w:color="auto" w:fill="F3F6F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243030E7" w14:textId="77777777" w:rsidR="004324AC" w:rsidRDefault="00000000">
            <w:pPr>
              <w:spacing w:after="0"/>
            </w:pPr>
            <w:r>
              <w:rPr>
                <w:i/>
                <w:sz w:val="17"/>
              </w:rPr>
              <w:t>[Yes or no and reason]</w:t>
            </w:r>
          </w:p>
        </w:tc>
      </w:tr>
    </w:tbl>
    <w:p w14:paraId="51A5EE30" w14:textId="77777777" w:rsidR="004324AC" w:rsidRDefault="004324AC">
      <w:pPr>
        <w:spacing w:after="0" w:line="200" w:lineRule="exact"/>
      </w:pPr>
    </w:p>
    <w:tbl>
      <w:tblPr>
        <w:tblW w:w="10034" w:type="dxa"/>
        <w:tblLayout w:type="fixed"/>
        <w:tblCellMar>
          <w:top w:w="70" w:type="dxa"/>
          <w:left w:w="95" w:type="dxa"/>
          <w:bottom w:w="70" w:type="dxa"/>
          <w:right w:w="95" w:type="dxa"/>
        </w:tblCellMar>
        <w:tblLook w:val="04A0" w:firstRow="1" w:lastRow="0" w:firstColumn="1" w:lastColumn="0" w:noHBand="0" w:noVBand="1"/>
      </w:tblPr>
      <w:tblGrid>
        <w:gridCol w:w="792"/>
        <w:gridCol w:w="9242"/>
      </w:tblGrid>
      <w:tr w:rsidR="004324AC" w14:paraId="4196A986" w14:textId="77777777">
        <w:trPr>
          <w:cantSplit/>
        </w:trPr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E4353A"/>
            <w:tcMar>
              <w:top w:w="45" w:type="dxa"/>
              <w:left w:w="80" w:type="dxa"/>
              <w:bottom w:w="45" w:type="dxa"/>
              <w:right w:w="80" w:type="dxa"/>
            </w:tcMar>
            <w:vAlign w:val="center"/>
          </w:tcPr>
          <w:p w14:paraId="65AF786F" w14:textId="77777777" w:rsidR="004324AC" w:rsidRDefault="00000000">
            <w:pPr>
              <w:keepNext/>
              <w:spacing w:after="0" w:line="240" w:lineRule="auto"/>
              <w:jc w:val="center"/>
            </w:pPr>
            <w:r>
              <w:rPr>
                <w:b/>
                <w:color w:val="FFFFFF"/>
              </w:rPr>
              <w:t>05</w:t>
            </w:r>
          </w:p>
        </w:tc>
        <w:tc>
          <w:tcPr>
            <w:tcW w:w="9242" w:type="dxa"/>
            <w:tcBorders>
              <w:top w:val="nil"/>
              <w:left w:val="nil"/>
              <w:bottom w:val="nil"/>
              <w:right w:val="nil"/>
            </w:tcBorders>
            <w:shd w:val="clear" w:color="auto" w:fill="091A49"/>
            <w:tcMar>
              <w:top w:w="45" w:type="dxa"/>
              <w:left w:w="80" w:type="dxa"/>
              <w:bottom w:w="45" w:type="dxa"/>
              <w:right w:w="80" w:type="dxa"/>
            </w:tcMar>
            <w:vAlign w:val="center"/>
          </w:tcPr>
          <w:p w14:paraId="17AC21BA" w14:textId="77777777" w:rsidR="004324AC" w:rsidRDefault="00000000">
            <w:pPr>
              <w:keepNext/>
              <w:spacing w:after="0" w:line="240" w:lineRule="auto"/>
            </w:pPr>
            <w:r>
              <w:rPr>
                <w:b/>
                <w:color w:val="FFFFFF"/>
                <w:sz w:val="17"/>
              </w:rPr>
              <w:t>INDICATORS AND EVIDENCE REGISTER</w:t>
            </w:r>
          </w:p>
        </w:tc>
      </w:tr>
    </w:tbl>
    <w:p w14:paraId="4BF2420F" w14:textId="77777777" w:rsidR="004324AC" w:rsidRDefault="004324AC">
      <w:pPr>
        <w:spacing w:after="0" w:line="160" w:lineRule="exact"/>
      </w:pPr>
    </w:p>
    <w:p w14:paraId="27DD251F" w14:textId="77777777" w:rsidR="004324AC" w:rsidRDefault="00000000">
      <w:pPr>
        <w:keepNext/>
        <w:keepLines/>
        <w:spacing w:before="160" w:after="100" w:line="240" w:lineRule="auto"/>
      </w:pPr>
      <w:r>
        <w:rPr>
          <w:b/>
          <w:color w:val="091A49"/>
          <w:sz w:val="32"/>
        </w:rPr>
        <w:t>Separate observed indicators from assumptions and conclusions</w:t>
      </w:r>
    </w:p>
    <w:tbl>
      <w:tblPr>
        <w:tblW w:w="10034" w:type="dxa"/>
        <w:tblLayout w:type="fixed"/>
        <w:tblCellMar>
          <w:top w:w="70" w:type="dxa"/>
          <w:left w:w="95" w:type="dxa"/>
          <w:bottom w:w="70" w:type="dxa"/>
          <w:right w:w="95" w:type="dxa"/>
        </w:tblCellMar>
        <w:tblLook w:val="04A0" w:firstRow="1" w:lastRow="0" w:firstColumn="1" w:lastColumn="0" w:noHBand="0" w:noVBand="1"/>
      </w:tblPr>
      <w:tblGrid>
        <w:gridCol w:w="1944"/>
        <w:gridCol w:w="3239"/>
        <w:gridCol w:w="1727"/>
        <w:gridCol w:w="1296"/>
        <w:gridCol w:w="1828"/>
      </w:tblGrid>
      <w:tr w:rsidR="004324AC" w14:paraId="1AD2AF3C" w14:textId="77777777">
        <w:trPr>
          <w:cantSplit/>
          <w:tblHeader/>
        </w:trPr>
        <w:tc>
          <w:tcPr>
            <w:tcW w:w="1943" w:type="dxa"/>
            <w:tcBorders>
              <w:top w:val="single" w:sz="5" w:space="0" w:color="C9D4E3"/>
              <w:left w:val="single" w:sz="5" w:space="0" w:color="C9D4E3"/>
              <w:bottom w:val="single" w:sz="5" w:space="0" w:color="C9D4E3"/>
              <w:right w:val="single" w:sz="5" w:space="0" w:color="C9D4E3"/>
            </w:tcBorders>
            <w:shd w:val="clear" w:color="auto" w:fill="091A49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69E5F0C6" w14:textId="77777777" w:rsidR="004324AC" w:rsidRDefault="00000000">
            <w:pPr>
              <w:spacing w:after="0"/>
            </w:pPr>
            <w:r>
              <w:rPr>
                <w:b/>
                <w:color w:val="FFFFFF"/>
                <w:sz w:val="15"/>
              </w:rPr>
              <w:t>Indicator category</w:t>
            </w:r>
          </w:p>
        </w:tc>
        <w:tc>
          <w:tcPr>
            <w:tcW w:w="3239" w:type="dxa"/>
            <w:tcBorders>
              <w:top w:val="single" w:sz="5" w:space="0" w:color="C9D4E3"/>
              <w:left w:val="single" w:sz="5" w:space="0" w:color="C9D4E3"/>
              <w:bottom w:val="single" w:sz="5" w:space="0" w:color="C9D4E3"/>
              <w:right w:val="single" w:sz="5" w:space="0" w:color="C9D4E3"/>
            </w:tcBorders>
            <w:shd w:val="clear" w:color="auto" w:fill="091A49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3552C5F4" w14:textId="77777777" w:rsidR="004324AC" w:rsidRDefault="00000000">
            <w:pPr>
              <w:spacing w:after="0"/>
            </w:pPr>
            <w:r>
              <w:rPr>
                <w:b/>
                <w:color w:val="FFFFFF"/>
                <w:sz w:val="15"/>
              </w:rPr>
              <w:t>Observation</w:t>
            </w:r>
          </w:p>
        </w:tc>
        <w:tc>
          <w:tcPr>
            <w:tcW w:w="1727" w:type="dxa"/>
            <w:tcBorders>
              <w:top w:val="single" w:sz="5" w:space="0" w:color="C9D4E3"/>
              <w:left w:val="single" w:sz="5" w:space="0" w:color="C9D4E3"/>
              <w:bottom w:val="single" w:sz="5" w:space="0" w:color="C9D4E3"/>
              <w:right w:val="single" w:sz="5" w:space="0" w:color="C9D4E3"/>
            </w:tcBorders>
            <w:shd w:val="clear" w:color="auto" w:fill="091A49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4380FC4E" w14:textId="77777777" w:rsidR="004324AC" w:rsidRDefault="00000000">
            <w:pPr>
              <w:spacing w:after="0"/>
            </w:pPr>
            <w:r>
              <w:rPr>
                <w:b/>
                <w:color w:val="FFFFFF"/>
                <w:sz w:val="15"/>
              </w:rPr>
              <w:t>Source</w:t>
            </w:r>
          </w:p>
        </w:tc>
        <w:tc>
          <w:tcPr>
            <w:tcW w:w="1296" w:type="dxa"/>
            <w:tcBorders>
              <w:top w:val="single" w:sz="5" w:space="0" w:color="C9D4E3"/>
              <w:left w:val="single" w:sz="5" w:space="0" w:color="C9D4E3"/>
              <w:bottom w:val="single" w:sz="5" w:space="0" w:color="C9D4E3"/>
              <w:right w:val="single" w:sz="5" w:space="0" w:color="C9D4E3"/>
            </w:tcBorders>
            <w:shd w:val="clear" w:color="auto" w:fill="091A49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465C0DEF" w14:textId="77777777" w:rsidR="004324AC" w:rsidRDefault="00000000">
            <w:pPr>
              <w:spacing w:after="0"/>
            </w:pPr>
            <w:r>
              <w:rPr>
                <w:b/>
                <w:color w:val="FFFFFF"/>
                <w:sz w:val="15"/>
              </w:rPr>
              <w:t>Reliability</w:t>
            </w:r>
          </w:p>
        </w:tc>
        <w:tc>
          <w:tcPr>
            <w:tcW w:w="1828" w:type="dxa"/>
            <w:tcBorders>
              <w:top w:val="single" w:sz="5" w:space="0" w:color="C9D4E3"/>
              <w:left w:val="single" w:sz="5" w:space="0" w:color="C9D4E3"/>
              <w:bottom w:val="single" w:sz="5" w:space="0" w:color="C9D4E3"/>
              <w:right w:val="single" w:sz="5" w:space="0" w:color="C9D4E3"/>
            </w:tcBorders>
            <w:shd w:val="clear" w:color="auto" w:fill="091A49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548F5C3F" w14:textId="77777777" w:rsidR="004324AC" w:rsidRDefault="00000000">
            <w:pPr>
              <w:spacing w:after="0"/>
            </w:pPr>
            <w:r>
              <w:rPr>
                <w:b/>
                <w:color w:val="FFFFFF"/>
                <w:sz w:val="15"/>
              </w:rPr>
              <w:t>Notes</w:t>
            </w:r>
          </w:p>
        </w:tc>
      </w:tr>
      <w:tr w:rsidR="004324AC" w14:paraId="1164F0F8" w14:textId="77777777">
        <w:trPr>
          <w:cantSplit/>
        </w:trPr>
        <w:tc>
          <w:tcPr>
            <w:tcW w:w="1943" w:type="dxa"/>
            <w:tcBorders>
              <w:top w:val="single" w:sz="5" w:space="0" w:color="C9D4E3"/>
              <w:left w:val="single" w:sz="5" w:space="0" w:color="C9D4E3"/>
              <w:bottom w:val="single" w:sz="5" w:space="0" w:color="C9D4E3"/>
              <w:right w:val="single" w:sz="5" w:space="0" w:color="C9D4E3"/>
            </w:tcBorders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1F995C2D" w14:textId="77777777" w:rsidR="004324AC" w:rsidRDefault="00000000">
            <w:pPr>
              <w:spacing w:after="0"/>
            </w:pPr>
            <w:r>
              <w:rPr>
                <w:b/>
                <w:sz w:val="15"/>
              </w:rPr>
              <w:t>Access activity</w:t>
            </w:r>
          </w:p>
        </w:tc>
        <w:tc>
          <w:tcPr>
            <w:tcW w:w="3239" w:type="dxa"/>
            <w:tcBorders>
              <w:top w:val="single" w:sz="5" w:space="0" w:color="C9D4E3"/>
              <w:left w:val="single" w:sz="5" w:space="0" w:color="C9D4E3"/>
              <w:bottom w:val="single" w:sz="5" w:space="0" w:color="C9D4E3"/>
              <w:right w:val="single" w:sz="5" w:space="0" w:color="C9D4E3"/>
            </w:tcBorders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5971F9D8" w14:textId="77777777" w:rsidR="004324AC" w:rsidRDefault="00000000">
            <w:pPr>
              <w:spacing w:after="0"/>
            </w:pPr>
            <w:r>
              <w:rPr>
                <w:i/>
                <w:sz w:val="15"/>
              </w:rPr>
              <w:t>[Example: unusual access time or privilege use]</w:t>
            </w:r>
          </w:p>
        </w:tc>
        <w:tc>
          <w:tcPr>
            <w:tcW w:w="1727" w:type="dxa"/>
            <w:tcBorders>
              <w:top w:val="single" w:sz="5" w:space="0" w:color="C9D4E3"/>
              <w:left w:val="single" w:sz="5" w:space="0" w:color="C9D4E3"/>
              <w:bottom w:val="single" w:sz="5" w:space="0" w:color="C9D4E3"/>
              <w:right w:val="single" w:sz="5" w:space="0" w:color="C9D4E3"/>
            </w:tcBorders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048AC8F6" w14:textId="77777777" w:rsidR="004324AC" w:rsidRDefault="00000000">
            <w:pPr>
              <w:spacing w:after="0"/>
            </w:pPr>
            <w:r>
              <w:rPr>
                <w:i/>
                <w:sz w:val="15"/>
              </w:rPr>
              <w:t>[Log, alert or report]</w:t>
            </w:r>
          </w:p>
        </w:tc>
        <w:tc>
          <w:tcPr>
            <w:tcW w:w="1296" w:type="dxa"/>
            <w:tcBorders>
              <w:top w:val="single" w:sz="5" w:space="0" w:color="C9D4E3"/>
              <w:left w:val="single" w:sz="5" w:space="0" w:color="C9D4E3"/>
              <w:bottom w:val="single" w:sz="5" w:space="0" w:color="C9D4E3"/>
              <w:right w:val="single" w:sz="5" w:space="0" w:color="C9D4E3"/>
            </w:tcBorders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5B4C31A6" w14:textId="77777777" w:rsidR="004324AC" w:rsidRDefault="00000000">
            <w:pPr>
              <w:spacing w:after="0"/>
            </w:pPr>
            <w:r>
              <w:rPr>
                <w:i/>
                <w:sz w:val="15"/>
              </w:rPr>
              <w:t>[High, medium or low]</w:t>
            </w:r>
          </w:p>
        </w:tc>
        <w:tc>
          <w:tcPr>
            <w:tcW w:w="1828" w:type="dxa"/>
            <w:tcBorders>
              <w:top w:val="single" w:sz="5" w:space="0" w:color="C9D4E3"/>
              <w:left w:val="single" w:sz="5" w:space="0" w:color="C9D4E3"/>
              <w:bottom w:val="single" w:sz="5" w:space="0" w:color="C9D4E3"/>
              <w:right w:val="single" w:sz="5" w:space="0" w:color="C9D4E3"/>
            </w:tcBorders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1519948F" w14:textId="77777777" w:rsidR="004324AC" w:rsidRDefault="00000000">
            <w:pPr>
              <w:spacing w:after="0"/>
            </w:pPr>
            <w:r>
              <w:rPr>
                <w:i/>
                <w:sz w:val="15"/>
              </w:rPr>
              <w:t>[Context]</w:t>
            </w:r>
          </w:p>
        </w:tc>
      </w:tr>
      <w:tr w:rsidR="004324AC" w14:paraId="713297AC" w14:textId="77777777">
        <w:trPr>
          <w:cantSplit/>
        </w:trPr>
        <w:tc>
          <w:tcPr>
            <w:tcW w:w="1943" w:type="dxa"/>
            <w:tcBorders>
              <w:top w:val="single" w:sz="5" w:space="0" w:color="C9D4E3"/>
              <w:left w:val="single" w:sz="5" w:space="0" w:color="C9D4E3"/>
              <w:bottom w:val="single" w:sz="5" w:space="0" w:color="C9D4E3"/>
              <w:right w:val="single" w:sz="5" w:space="0" w:color="C9D4E3"/>
            </w:tcBorders>
            <w:shd w:val="clear" w:color="auto" w:fill="F3F6F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687D045A" w14:textId="77777777" w:rsidR="004324AC" w:rsidRDefault="00000000">
            <w:pPr>
              <w:spacing w:after="0"/>
            </w:pPr>
            <w:r>
              <w:rPr>
                <w:b/>
                <w:sz w:val="15"/>
              </w:rPr>
              <w:t>Data activity</w:t>
            </w:r>
          </w:p>
        </w:tc>
        <w:tc>
          <w:tcPr>
            <w:tcW w:w="3239" w:type="dxa"/>
            <w:tcBorders>
              <w:top w:val="single" w:sz="5" w:space="0" w:color="C9D4E3"/>
              <w:left w:val="single" w:sz="5" w:space="0" w:color="C9D4E3"/>
              <w:bottom w:val="single" w:sz="5" w:space="0" w:color="C9D4E3"/>
              <w:right w:val="single" w:sz="5" w:space="0" w:color="C9D4E3"/>
            </w:tcBorders>
            <w:shd w:val="clear" w:color="auto" w:fill="F3F6F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1F1CDB9F" w14:textId="77777777" w:rsidR="004324AC" w:rsidRDefault="00000000">
            <w:pPr>
              <w:spacing w:after="0"/>
            </w:pPr>
            <w:r>
              <w:rPr>
                <w:i/>
                <w:sz w:val="15"/>
              </w:rPr>
              <w:t>[Enter observation]</w:t>
            </w:r>
          </w:p>
        </w:tc>
        <w:tc>
          <w:tcPr>
            <w:tcW w:w="1727" w:type="dxa"/>
            <w:tcBorders>
              <w:top w:val="single" w:sz="5" w:space="0" w:color="C9D4E3"/>
              <w:left w:val="single" w:sz="5" w:space="0" w:color="C9D4E3"/>
              <w:bottom w:val="single" w:sz="5" w:space="0" w:color="C9D4E3"/>
              <w:right w:val="single" w:sz="5" w:space="0" w:color="C9D4E3"/>
            </w:tcBorders>
            <w:shd w:val="clear" w:color="auto" w:fill="F3F6F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31221DF5" w14:textId="77777777" w:rsidR="004324AC" w:rsidRDefault="00000000">
            <w:pPr>
              <w:spacing w:after="0"/>
            </w:pPr>
            <w:r>
              <w:rPr>
                <w:i/>
                <w:sz w:val="15"/>
              </w:rPr>
              <w:t>[Enter source]</w:t>
            </w:r>
          </w:p>
        </w:tc>
        <w:tc>
          <w:tcPr>
            <w:tcW w:w="1296" w:type="dxa"/>
            <w:tcBorders>
              <w:top w:val="single" w:sz="5" w:space="0" w:color="C9D4E3"/>
              <w:left w:val="single" w:sz="5" w:space="0" w:color="C9D4E3"/>
              <w:bottom w:val="single" w:sz="5" w:space="0" w:color="C9D4E3"/>
              <w:right w:val="single" w:sz="5" w:space="0" w:color="C9D4E3"/>
            </w:tcBorders>
            <w:shd w:val="clear" w:color="auto" w:fill="F3F6F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04E40684" w14:textId="77777777" w:rsidR="004324AC" w:rsidRDefault="00000000">
            <w:pPr>
              <w:spacing w:after="0"/>
            </w:pPr>
            <w:r>
              <w:rPr>
                <w:i/>
                <w:sz w:val="15"/>
              </w:rPr>
              <w:t>[Enter rating]</w:t>
            </w:r>
          </w:p>
        </w:tc>
        <w:tc>
          <w:tcPr>
            <w:tcW w:w="1828" w:type="dxa"/>
            <w:tcBorders>
              <w:top w:val="single" w:sz="5" w:space="0" w:color="C9D4E3"/>
              <w:left w:val="single" w:sz="5" w:space="0" w:color="C9D4E3"/>
              <w:bottom w:val="single" w:sz="5" w:space="0" w:color="C9D4E3"/>
              <w:right w:val="single" w:sz="5" w:space="0" w:color="C9D4E3"/>
            </w:tcBorders>
            <w:shd w:val="clear" w:color="auto" w:fill="F3F6F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3ADAA682" w14:textId="77777777" w:rsidR="004324AC" w:rsidRDefault="00000000">
            <w:pPr>
              <w:spacing w:after="0"/>
            </w:pPr>
            <w:r>
              <w:rPr>
                <w:i/>
                <w:sz w:val="15"/>
              </w:rPr>
              <w:t>[Enter notes]</w:t>
            </w:r>
          </w:p>
        </w:tc>
      </w:tr>
      <w:tr w:rsidR="004324AC" w14:paraId="1B075C2B" w14:textId="77777777">
        <w:trPr>
          <w:cantSplit/>
        </w:trPr>
        <w:tc>
          <w:tcPr>
            <w:tcW w:w="1943" w:type="dxa"/>
            <w:tcBorders>
              <w:top w:val="single" w:sz="5" w:space="0" w:color="C9D4E3"/>
              <w:left w:val="single" w:sz="5" w:space="0" w:color="C9D4E3"/>
              <w:bottom w:val="single" w:sz="5" w:space="0" w:color="C9D4E3"/>
              <w:right w:val="single" w:sz="5" w:space="0" w:color="C9D4E3"/>
            </w:tcBorders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3CF1A881" w14:textId="77777777" w:rsidR="004324AC" w:rsidRDefault="00000000">
            <w:pPr>
              <w:spacing w:after="0"/>
            </w:pPr>
            <w:r>
              <w:rPr>
                <w:b/>
                <w:sz w:val="15"/>
              </w:rPr>
              <w:t>Device or network activity</w:t>
            </w:r>
          </w:p>
        </w:tc>
        <w:tc>
          <w:tcPr>
            <w:tcW w:w="3239" w:type="dxa"/>
            <w:tcBorders>
              <w:top w:val="single" w:sz="5" w:space="0" w:color="C9D4E3"/>
              <w:left w:val="single" w:sz="5" w:space="0" w:color="C9D4E3"/>
              <w:bottom w:val="single" w:sz="5" w:space="0" w:color="C9D4E3"/>
              <w:right w:val="single" w:sz="5" w:space="0" w:color="C9D4E3"/>
            </w:tcBorders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1DDA42FE" w14:textId="77777777" w:rsidR="004324AC" w:rsidRDefault="00000000">
            <w:pPr>
              <w:spacing w:after="0"/>
            </w:pPr>
            <w:r>
              <w:rPr>
                <w:i/>
                <w:sz w:val="15"/>
              </w:rPr>
              <w:t>[Enter observation]</w:t>
            </w:r>
          </w:p>
        </w:tc>
        <w:tc>
          <w:tcPr>
            <w:tcW w:w="1727" w:type="dxa"/>
            <w:tcBorders>
              <w:top w:val="single" w:sz="5" w:space="0" w:color="C9D4E3"/>
              <w:left w:val="single" w:sz="5" w:space="0" w:color="C9D4E3"/>
              <w:bottom w:val="single" w:sz="5" w:space="0" w:color="C9D4E3"/>
              <w:right w:val="single" w:sz="5" w:space="0" w:color="C9D4E3"/>
            </w:tcBorders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5948D3DA" w14:textId="77777777" w:rsidR="004324AC" w:rsidRDefault="00000000">
            <w:pPr>
              <w:spacing w:after="0"/>
            </w:pPr>
            <w:r>
              <w:rPr>
                <w:i/>
                <w:sz w:val="15"/>
              </w:rPr>
              <w:t>[Enter source]</w:t>
            </w:r>
          </w:p>
        </w:tc>
        <w:tc>
          <w:tcPr>
            <w:tcW w:w="1296" w:type="dxa"/>
            <w:tcBorders>
              <w:top w:val="single" w:sz="5" w:space="0" w:color="C9D4E3"/>
              <w:left w:val="single" w:sz="5" w:space="0" w:color="C9D4E3"/>
              <w:bottom w:val="single" w:sz="5" w:space="0" w:color="C9D4E3"/>
              <w:right w:val="single" w:sz="5" w:space="0" w:color="C9D4E3"/>
            </w:tcBorders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59F43A45" w14:textId="77777777" w:rsidR="004324AC" w:rsidRDefault="00000000">
            <w:pPr>
              <w:spacing w:after="0"/>
            </w:pPr>
            <w:r>
              <w:rPr>
                <w:i/>
                <w:sz w:val="15"/>
              </w:rPr>
              <w:t>[Enter rating]</w:t>
            </w:r>
          </w:p>
        </w:tc>
        <w:tc>
          <w:tcPr>
            <w:tcW w:w="1828" w:type="dxa"/>
            <w:tcBorders>
              <w:top w:val="single" w:sz="5" w:space="0" w:color="C9D4E3"/>
              <w:left w:val="single" w:sz="5" w:space="0" w:color="C9D4E3"/>
              <w:bottom w:val="single" w:sz="5" w:space="0" w:color="C9D4E3"/>
              <w:right w:val="single" w:sz="5" w:space="0" w:color="C9D4E3"/>
            </w:tcBorders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096C4E60" w14:textId="77777777" w:rsidR="004324AC" w:rsidRDefault="00000000">
            <w:pPr>
              <w:spacing w:after="0"/>
            </w:pPr>
            <w:r>
              <w:rPr>
                <w:i/>
                <w:sz w:val="15"/>
              </w:rPr>
              <w:t>[Enter notes]</w:t>
            </w:r>
          </w:p>
        </w:tc>
      </w:tr>
      <w:tr w:rsidR="004324AC" w14:paraId="00D59BAD" w14:textId="77777777">
        <w:trPr>
          <w:cantSplit/>
        </w:trPr>
        <w:tc>
          <w:tcPr>
            <w:tcW w:w="1943" w:type="dxa"/>
            <w:tcBorders>
              <w:top w:val="single" w:sz="5" w:space="0" w:color="C9D4E3"/>
              <w:left w:val="single" w:sz="5" w:space="0" w:color="C9D4E3"/>
              <w:bottom w:val="single" w:sz="5" w:space="0" w:color="C9D4E3"/>
              <w:right w:val="single" w:sz="5" w:space="0" w:color="C9D4E3"/>
            </w:tcBorders>
            <w:shd w:val="clear" w:color="auto" w:fill="F3F6F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0467A64E" w14:textId="77777777" w:rsidR="004324AC" w:rsidRDefault="00000000">
            <w:pPr>
              <w:spacing w:after="0"/>
            </w:pPr>
            <w:r>
              <w:rPr>
                <w:b/>
                <w:sz w:val="15"/>
              </w:rPr>
              <w:t>Policy or process behavior</w:t>
            </w:r>
          </w:p>
        </w:tc>
        <w:tc>
          <w:tcPr>
            <w:tcW w:w="3239" w:type="dxa"/>
            <w:tcBorders>
              <w:top w:val="single" w:sz="5" w:space="0" w:color="C9D4E3"/>
              <w:left w:val="single" w:sz="5" w:space="0" w:color="C9D4E3"/>
              <w:bottom w:val="single" w:sz="5" w:space="0" w:color="C9D4E3"/>
              <w:right w:val="single" w:sz="5" w:space="0" w:color="C9D4E3"/>
            </w:tcBorders>
            <w:shd w:val="clear" w:color="auto" w:fill="F3F6F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1763B928" w14:textId="77777777" w:rsidR="004324AC" w:rsidRDefault="00000000">
            <w:pPr>
              <w:spacing w:after="0"/>
            </w:pPr>
            <w:r>
              <w:rPr>
                <w:i/>
                <w:sz w:val="15"/>
              </w:rPr>
              <w:t>[Enter observation]</w:t>
            </w:r>
          </w:p>
        </w:tc>
        <w:tc>
          <w:tcPr>
            <w:tcW w:w="1727" w:type="dxa"/>
            <w:tcBorders>
              <w:top w:val="single" w:sz="5" w:space="0" w:color="C9D4E3"/>
              <w:left w:val="single" w:sz="5" w:space="0" w:color="C9D4E3"/>
              <w:bottom w:val="single" w:sz="5" w:space="0" w:color="C9D4E3"/>
              <w:right w:val="single" w:sz="5" w:space="0" w:color="C9D4E3"/>
            </w:tcBorders>
            <w:shd w:val="clear" w:color="auto" w:fill="F3F6F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67C2FD8F" w14:textId="77777777" w:rsidR="004324AC" w:rsidRDefault="00000000">
            <w:pPr>
              <w:spacing w:after="0"/>
            </w:pPr>
            <w:r>
              <w:rPr>
                <w:i/>
                <w:sz w:val="15"/>
              </w:rPr>
              <w:t>[Enter source]</w:t>
            </w:r>
          </w:p>
        </w:tc>
        <w:tc>
          <w:tcPr>
            <w:tcW w:w="1296" w:type="dxa"/>
            <w:tcBorders>
              <w:top w:val="single" w:sz="5" w:space="0" w:color="C9D4E3"/>
              <w:left w:val="single" w:sz="5" w:space="0" w:color="C9D4E3"/>
              <w:bottom w:val="single" w:sz="5" w:space="0" w:color="C9D4E3"/>
              <w:right w:val="single" w:sz="5" w:space="0" w:color="C9D4E3"/>
            </w:tcBorders>
            <w:shd w:val="clear" w:color="auto" w:fill="F3F6F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3E864279" w14:textId="77777777" w:rsidR="004324AC" w:rsidRDefault="00000000">
            <w:pPr>
              <w:spacing w:after="0"/>
            </w:pPr>
            <w:r>
              <w:rPr>
                <w:i/>
                <w:sz w:val="15"/>
              </w:rPr>
              <w:t>[Enter rating]</w:t>
            </w:r>
          </w:p>
        </w:tc>
        <w:tc>
          <w:tcPr>
            <w:tcW w:w="1828" w:type="dxa"/>
            <w:tcBorders>
              <w:top w:val="single" w:sz="5" w:space="0" w:color="C9D4E3"/>
              <w:left w:val="single" w:sz="5" w:space="0" w:color="C9D4E3"/>
              <w:bottom w:val="single" w:sz="5" w:space="0" w:color="C9D4E3"/>
              <w:right w:val="single" w:sz="5" w:space="0" w:color="C9D4E3"/>
            </w:tcBorders>
            <w:shd w:val="clear" w:color="auto" w:fill="F3F6F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3FB0E889" w14:textId="77777777" w:rsidR="004324AC" w:rsidRDefault="00000000">
            <w:pPr>
              <w:spacing w:after="0"/>
            </w:pPr>
            <w:r>
              <w:rPr>
                <w:i/>
                <w:sz w:val="15"/>
              </w:rPr>
              <w:t>[Enter notes]</w:t>
            </w:r>
          </w:p>
        </w:tc>
      </w:tr>
      <w:tr w:rsidR="004324AC" w14:paraId="15BE22AF" w14:textId="77777777">
        <w:trPr>
          <w:cantSplit/>
        </w:trPr>
        <w:tc>
          <w:tcPr>
            <w:tcW w:w="1943" w:type="dxa"/>
            <w:tcBorders>
              <w:top w:val="single" w:sz="5" w:space="0" w:color="C9D4E3"/>
              <w:left w:val="single" w:sz="5" w:space="0" w:color="C9D4E3"/>
              <w:bottom w:val="single" w:sz="5" w:space="0" w:color="C9D4E3"/>
              <w:right w:val="single" w:sz="5" w:space="0" w:color="C9D4E3"/>
            </w:tcBorders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1DC1EF67" w14:textId="77777777" w:rsidR="004324AC" w:rsidRDefault="00000000">
            <w:pPr>
              <w:spacing w:after="0"/>
            </w:pPr>
            <w:r>
              <w:rPr>
                <w:b/>
                <w:sz w:val="15"/>
              </w:rPr>
              <w:t>Human or business context</w:t>
            </w:r>
          </w:p>
        </w:tc>
        <w:tc>
          <w:tcPr>
            <w:tcW w:w="3239" w:type="dxa"/>
            <w:tcBorders>
              <w:top w:val="single" w:sz="5" w:space="0" w:color="C9D4E3"/>
              <w:left w:val="single" w:sz="5" w:space="0" w:color="C9D4E3"/>
              <w:bottom w:val="single" w:sz="5" w:space="0" w:color="C9D4E3"/>
              <w:right w:val="single" w:sz="5" w:space="0" w:color="C9D4E3"/>
            </w:tcBorders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3409F4B2" w14:textId="77777777" w:rsidR="004324AC" w:rsidRDefault="00000000">
            <w:pPr>
              <w:spacing w:after="0"/>
            </w:pPr>
            <w:r>
              <w:rPr>
                <w:i/>
                <w:sz w:val="15"/>
              </w:rPr>
              <w:t>[Enter observation]</w:t>
            </w:r>
          </w:p>
        </w:tc>
        <w:tc>
          <w:tcPr>
            <w:tcW w:w="1727" w:type="dxa"/>
            <w:tcBorders>
              <w:top w:val="single" w:sz="5" w:space="0" w:color="C9D4E3"/>
              <w:left w:val="single" w:sz="5" w:space="0" w:color="C9D4E3"/>
              <w:bottom w:val="single" w:sz="5" w:space="0" w:color="C9D4E3"/>
              <w:right w:val="single" w:sz="5" w:space="0" w:color="C9D4E3"/>
            </w:tcBorders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7CFD316E" w14:textId="77777777" w:rsidR="004324AC" w:rsidRDefault="00000000">
            <w:pPr>
              <w:spacing w:after="0"/>
            </w:pPr>
            <w:r>
              <w:rPr>
                <w:i/>
                <w:sz w:val="15"/>
              </w:rPr>
              <w:t>[Enter source]</w:t>
            </w:r>
          </w:p>
        </w:tc>
        <w:tc>
          <w:tcPr>
            <w:tcW w:w="1296" w:type="dxa"/>
            <w:tcBorders>
              <w:top w:val="single" w:sz="5" w:space="0" w:color="C9D4E3"/>
              <w:left w:val="single" w:sz="5" w:space="0" w:color="C9D4E3"/>
              <w:bottom w:val="single" w:sz="5" w:space="0" w:color="C9D4E3"/>
              <w:right w:val="single" w:sz="5" w:space="0" w:color="C9D4E3"/>
            </w:tcBorders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185E4C93" w14:textId="77777777" w:rsidR="004324AC" w:rsidRDefault="00000000">
            <w:pPr>
              <w:spacing w:after="0"/>
            </w:pPr>
            <w:r>
              <w:rPr>
                <w:i/>
                <w:sz w:val="15"/>
              </w:rPr>
              <w:t>[Enter rating]</w:t>
            </w:r>
          </w:p>
        </w:tc>
        <w:tc>
          <w:tcPr>
            <w:tcW w:w="1828" w:type="dxa"/>
            <w:tcBorders>
              <w:top w:val="single" w:sz="5" w:space="0" w:color="C9D4E3"/>
              <w:left w:val="single" w:sz="5" w:space="0" w:color="C9D4E3"/>
              <w:bottom w:val="single" w:sz="5" w:space="0" w:color="C9D4E3"/>
              <w:right w:val="single" w:sz="5" w:space="0" w:color="C9D4E3"/>
            </w:tcBorders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74AC6C28" w14:textId="77777777" w:rsidR="004324AC" w:rsidRDefault="00000000">
            <w:pPr>
              <w:spacing w:after="0"/>
            </w:pPr>
            <w:r>
              <w:rPr>
                <w:i/>
                <w:sz w:val="15"/>
              </w:rPr>
              <w:t>[Enter notes]</w:t>
            </w:r>
          </w:p>
        </w:tc>
      </w:tr>
      <w:tr w:rsidR="004324AC" w14:paraId="6A9318E9" w14:textId="77777777">
        <w:trPr>
          <w:cantSplit/>
        </w:trPr>
        <w:tc>
          <w:tcPr>
            <w:tcW w:w="1943" w:type="dxa"/>
            <w:tcBorders>
              <w:top w:val="single" w:sz="5" w:space="0" w:color="C9D4E3"/>
              <w:left w:val="single" w:sz="5" w:space="0" w:color="C9D4E3"/>
              <w:bottom w:val="single" w:sz="5" w:space="0" w:color="C9D4E3"/>
              <w:right w:val="single" w:sz="5" w:space="0" w:color="C9D4E3"/>
            </w:tcBorders>
            <w:shd w:val="clear" w:color="auto" w:fill="F3F6F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3A4559A2" w14:textId="77777777" w:rsidR="004324AC" w:rsidRDefault="00000000">
            <w:pPr>
              <w:spacing w:after="0"/>
            </w:pPr>
            <w:r>
              <w:rPr>
                <w:b/>
                <w:sz w:val="15"/>
              </w:rPr>
              <w:t>Other</w:t>
            </w:r>
          </w:p>
        </w:tc>
        <w:tc>
          <w:tcPr>
            <w:tcW w:w="3239" w:type="dxa"/>
            <w:tcBorders>
              <w:top w:val="single" w:sz="5" w:space="0" w:color="C9D4E3"/>
              <w:left w:val="single" w:sz="5" w:space="0" w:color="C9D4E3"/>
              <w:bottom w:val="single" w:sz="5" w:space="0" w:color="C9D4E3"/>
              <w:right w:val="single" w:sz="5" w:space="0" w:color="C9D4E3"/>
            </w:tcBorders>
            <w:shd w:val="clear" w:color="auto" w:fill="F3F6F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118C6F53" w14:textId="77777777" w:rsidR="004324AC" w:rsidRDefault="00000000">
            <w:pPr>
              <w:spacing w:after="0"/>
            </w:pPr>
            <w:r>
              <w:rPr>
                <w:i/>
                <w:sz w:val="15"/>
              </w:rPr>
              <w:t>[Enter observation]</w:t>
            </w:r>
          </w:p>
        </w:tc>
        <w:tc>
          <w:tcPr>
            <w:tcW w:w="1727" w:type="dxa"/>
            <w:tcBorders>
              <w:top w:val="single" w:sz="5" w:space="0" w:color="C9D4E3"/>
              <w:left w:val="single" w:sz="5" w:space="0" w:color="C9D4E3"/>
              <w:bottom w:val="single" w:sz="5" w:space="0" w:color="C9D4E3"/>
              <w:right w:val="single" w:sz="5" w:space="0" w:color="C9D4E3"/>
            </w:tcBorders>
            <w:shd w:val="clear" w:color="auto" w:fill="F3F6F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539783F7" w14:textId="77777777" w:rsidR="004324AC" w:rsidRDefault="00000000">
            <w:pPr>
              <w:spacing w:after="0"/>
            </w:pPr>
            <w:r>
              <w:rPr>
                <w:i/>
                <w:sz w:val="15"/>
              </w:rPr>
              <w:t>[Enter source]</w:t>
            </w:r>
          </w:p>
        </w:tc>
        <w:tc>
          <w:tcPr>
            <w:tcW w:w="1296" w:type="dxa"/>
            <w:tcBorders>
              <w:top w:val="single" w:sz="5" w:space="0" w:color="C9D4E3"/>
              <w:left w:val="single" w:sz="5" w:space="0" w:color="C9D4E3"/>
              <w:bottom w:val="single" w:sz="5" w:space="0" w:color="C9D4E3"/>
              <w:right w:val="single" w:sz="5" w:space="0" w:color="C9D4E3"/>
            </w:tcBorders>
            <w:shd w:val="clear" w:color="auto" w:fill="F3F6F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76AE7923" w14:textId="77777777" w:rsidR="004324AC" w:rsidRDefault="00000000">
            <w:pPr>
              <w:spacing w:after="0"/>
            </w:pPr>
            <w:r>
              <w:rPr>
                <w:i/>
                <w:sz w:val="15"/>
              </w:rPr>
              <w:t>[Enter rating]</w:t>
            </w:r>
          </w:p>
        </w:tc>
        <w:tc>
          <w:tcPr>
            <w:tcW w:w="1828" w:type="dxa"/>
            <w:tcBorders>
              <w:top w:val="single" w:sz="5" w:space="0" w:color="C9D4E3"/>
              <w:left w:val="single" w:sz="5" w:space="0" w:color="C9D4E3"/>
              <w:bottom w:val="single" w:sz="5" w:space="0" w:color="C9D4E3"/>
              <w:right w:val="single" w:sz="5" w:space="0" w:color="C9D4E3"/>
            </w:tcBorders>
            <w:shd w:val="clear" w:color="auto" w:fill="F3F6F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1E6A2ED3" w14:textId="77777777" w:rsidR="004324AC" w:rsidRDefault="00000000">
            <w:pPr>
              <w:spacing w:after="0"/>
            </w:pPr>
            <w:r>
              <w:rPr>
                <w:i/>
                <w:sz w:val="15"/>
              </w:rPr>
              <w:t>[Enter notes]</w:t>
            </w:r>
          </w:p>
        </w:tc>
      </w:tr>
    </w:tbl>
    <w:p w14:paraId="282F8EB1" w14:textId="77777777" w:rsidR="004324AC" w:rsidRDefault="00000000">
      <w:pPr>
        <w:keepNext/>
        <w:spacing w:before="180" w:after="80" w:line="240" w:lineRule="auto"/>
      </w:pPr>
      <w:r>
        <w:rPr>
          <w:b/>
          <w:color w:val="091A49"/>
          <w:sz w:val="22"/>
        </w:rPr>
        <w:t>Evidence handling and specialist review</w:t>
      </w:r>
    </w:p>
    <w:tbl>
      <w:tblPr>
        <w:tblW w:w="10034" w:type="dxa"/>
        <w:tblLayout w:type="fixed"/>
        <w:tblCellMar>
          <w:top w:w="70" w:type="dxa"/>
          <w:left w:w="95" w:type="dxa"/>
          <w:bottom w:w="70" w:type="dxa"/>
          <w:right w:w="95" w:type="dxa"/>
        </w:tblCellMar>
        <w:tblLook w:val="04A0" w:firstRow="1" w:lastRow="0" w:firstColumn="1" w:lastColumn="0" w:noHBand="0" w:noVBand="1"/>
      </w:tblPr>
      <w:tblGrid>
        <w:gridCol w:w="5017"/>
        <w:gridCol w:w="5017"/>
      </w:tblGrid>
      <w:tr w:rsidR="004324AC" w14:paraId="78FF43D4" w14:textId="77777777">
        <w:trPr>
          <w:cantSplit/>
        </w:trPr>
        <w:tc>
          <w:tcPr>
            <w:tcW w:w="5017" w:type="dxa"/>
            <w:tcBorders>
              <w:top w:val="single" w:sz="5" w:space="0" w:color="C9D4E3"/>
              <w:left w:val="single" w:sz="5" w:space="0" w:color="C9D4E3"/>
              <w:bottom w:val="single" w:sz="5" w:space="0" w:color="C9D4E3"/>
              <w:right w:val="single" w:sz="5" w:space="0" w:color="C9D4E3"/>
            </w:tcBorders>
            <w:shd w:val="clear" w:color="auto" w:fill="F3F6FA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4381F34B" w14:textId="77777777" w:rsidR="004324AC" w:rsidRDefault="00000000">
            <w:pPr>
              <w:spacing w:after="0"/>
            </w:pPr>
            <w:r>
              <w:rPr>
                <w:b/>
                <w:color w:val="091A49"/>
                <w:sz w:val="19"/>
              </w:rPr>
              <w:t>Evidence handling checklist</w:t>
            </w:r>
          </w:p>
          <w:p w14:paraId="6B5F59A9" w14:textId="77777777" w:rsidR="004324AC" w:rsidRDefault="00000000">
            <w:pPr>
              <w:spacing w:after="0"/>
            </w:pPr>
            <w:r>
              <w:rPr>
                <w:sz w:val="17"/>
              </w:rPr>
              <w:t>• ☐ Collection authority confirmed</w:t>
            </w:r>
          </w:p>
          <w:p w14:paraId="43FFAB4B" w14:textId="77777777" w:rsidR="004324AC" w:rsidRDefault="00000000">
            <w:pPr>
              <w:spacing w:after="0"/>
            </w:pPr>
            <w:r>
              <w:rPr>
                <w:sz w:val="17"/>
              </w:rPr>
              <w:t>• ☐ Original evidence preserved</w:t>
            </w:r>
          </w:p>
          <w:p w14:paraId="425B42AC" w14:textId="77777777" w:rsidR="004324AC" w:rsidRDefault="00000000">
            <w:pPr>
              <w:spacing w:after="0"/>
            </w:pPr>
            <w:r>
              <w:rPr>
                <w:sz w:val="17"/>
              </w:rPr>
              <w:t>• ☐ Working copies used for analysis</w:t>
            </w:r>
          </w:p>
          <w:p w14:paraId="4219A5F0" w14:textId="77777777" w:rsidR="004324AC" w:rsidRDefault="00000000">
            <w:pPr>
              <w:spacing w:after="0"/>
            </w:pPr>
            <w:r>
              <w:rPr>
                <w:sz w:val="17"/>
              </w:rPr>
              <w:t>• ☐ Access, date and collector recorded</w:t>
            </w:r>
          </w:p>
          <w:p w14:paraId="6CFFBFC7" w14:textId="77777777" w:rsidR="004324AC" w:rsidRDefault="00000000">
            <w:pPr>
              <w:spacing w:after="0"/>
            </w:pPr>
            <w:r>
              <w:rPr>
                <w:sz w:val="17"/>
              </w:rPr>
              <w:t>• ☐ Source is reliable or qualified</w:t>
            </w:r>
          </w:p>
          <w:p w14:paraId="2A6D1C19" w14:textId="77777777" w:rsidR="004324AC" w:rsidRDefault="00000000">
            <w:pPr>
              <w:spacing w:after="0"/>
            </w:pPr>
            <w:r>
              <w:rPr>
                <w:sz w:val="17"/>
              </w:rPr>
              <w:t>• ☐ Integrity and retention requirements applied</w:t>
            </w:r>
          </w:p>
        </w:tc>
        <w:tc>
          <w:tcPr>
            <w:tcW w:w="5017" w:type="dxa"/>
            <w:tcBorders>
              <w:top w:val="single" w:sz="5" w:space="0" w:color="C9D4E3"/>
              <w:left w:val="single" w:sz="5" w:space="0" w:color="C9D4E3"/>
              <w:bottom w:val="single" w:sz="5" w:space="0" w:color="C9D4E3"/>
              <w:right w:val="single" w:sz="5" w:space="0" w:color="C9D4E3"/>
            </w:tcBorders>
            <w:shd w:val="clear" w:color="auto" w:fill="F3F6FA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36DBA6A7" w14:textId="77777777" w:rsidR="004324AC" w:rsidRDefault="00000000">
            <w:pPr>
              <w:spacing w:after="0"/>
            </w:pPr>
            <w:r>
              <w:rPr>
                <w:b/>
                <w:color w:val="091A49"/>
                <w:sz w:val="19"/>
              </w:rPr>
              <w:t>Specialist reviews</w:t>
            </w:r>
          </w:p>
          <w:p w14:paraId="239517A8" w14:textId="77777777" w:rsidR="004324AC" w:rsidRDefault="00000000">
            <w:pPr>
              <w:spacing w:after="0"/>
            </w:pPr>
            <w:r>
              <w:rPr>
                <w:sz w:val="17"/>
              </w:rPr>
              <w:t>• ☐ Security review</w:t>
            </w:r>
          </w:p>
          <w:p w14:paraId="29B94A58" w14:textId="77777777" w:rsidR="004324AC" w:rsidRDefault="00000000">
            <w:pPr>
              <w:spacing w:after="0"/>
            </w:pPr>
            <w:r>
              <w:rPr>
                <w:sz w:val="17"/>
              </w:rPr>
              <w:t>• ☐ Human resources review</w:t>
            </w:r>
          </w:p>
          <w:p w14:paraId="4465E24B" w14:textId="77777777" w:rsidR="004324AC" w:rsidRDefault="00000000">
            <w:pPr>
              <w:spacing w:after="0"/>
            </w:pPr>
            <w:r>
              <w:rPr>
                <w:sz w:val="17"/>
              </w:rPr>
              <w:t>• ☐ Legal review</w:t>
            </w:r>
          </w:p>
          <w:p w14:paraId="13A7264C" w14:textId="77777777" w:rsidR="004324AC" w:rsidRDefault="00000000">
            <w:pPr>
              <w:spacing w:after="0"/>
            </w:pPr>
            <w:r>
              <w:rPr>
                <w:sz w:val="17"/>
              </w:rPr>
              <w:t>• ☐ Privacy review</w:t>
            </w:r>
          </w:p>
          <w:p w14:paraId="0E74FD4A" w14:textId="77777777" w:rsidR="004324AC" w:rsidRDefault="00000000">
            <w:pPr>
              <w:spacing w:after="0"/>
            </w:pPr>
            <w:r>
              <w:rPr>
                <w:sz w:val="17"/>
              </w:rPr>
              <w:t>• ☐ Records or compliance review</w:t>
            </w:r>
          </w:p>
          <w:p w14:paraId="3925C4E4" w14:textId="77777777" w:rsidR="004324AC" w:rsidRDefault="00000000">
            <w:pPr>
              <w:spacing w:after="0"/>
            </w:pPr>
            <w:r>
              <w:rPr>
                <w:sz w:val="17"/>
              </w:rPr>
              <w:t>• ☐ Business management review</w:t>
            </w:r>
          </w:p>
        </w:tc>
      </w:tr>
    </w:tbl>
    <w:p w14:paraId="73DA1685" w14:textId="77777777" w:rsidR="004324AC" w:rsidRDefault="004324AC">
      <w:pPr>
        <w:spacing w:after="0" w:line="140" w:lineRule="exact"/>
      </w:pPr>
    </w:p>
    <w:tbl>
      <w:tblPr>
        <w:tblW w:w="10034" w:type="dxa"/>
        <w:tblLayout w:type="fixed"/>
        <w:tblCellMar>
          <w:top w:w="70" w:type="dxa"/>
          <w:left w:w="95" w:type="dxa"/>
          <w:bottom w:w="70" w:type="dxa"/>
          <w:right w:w="95" w:type="dxa"/>
        </w:tblCellMar>
        <w:tblLook w:val="04A0" w:firstRow="1" w:lastRow="0" w:firstColumn="1" w:lastColumn="0" w:noHBand="0" w:noVBand="1"/>
      </w:tblPr>
      <w:tblGrid>
        <w:gridCol w:w="220"/>
        <w:gridCol w:w="9814"/>
      </w:tblGrid>
      <w:tr w:rsidR="004324AC" w14:paraId="5545030B" w14:textId="77777777">
        <w:trPr>
          <w:cantSplit/>
        </w:trPr>
        <w:tc>
          <w:tcPr>
            <w:tcW w:w="101" w:type="dxa"/>
            <w:tcBorders>
              <w:top w:val="nil"/>
              <w:left w:val="nil"/>
              <w:bottom w:val="nil"/>
              <w:right w:val="nil"/>
            </w:tcBorders>
            <w:shd w:val="clear" w:color="auto" w:fill="275DAD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109EEBEC" w14:textId="77777777" w:rsidR="004324AC" w:rsidRDefault="004324AC">
            <w:pPr>
              <w:spacing w:after="0"/>
            </w:pPr>
          </w:p>
        </w:tc>
        <w:tc>
          <w:tcPr>
            <w:tcW w:w="9933" w:type="dxa"/>
            <w:tcBorders>
              <w:top w:val="nil"/>
              <w:left w:val="nil"/>
              <w:bottom w:val="nil"/>
              <w:right w:val="nil"/>
            </w:tcBorders>
            <w:shd w:val="clear" w:color="auto" w:fill="F3F6FA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3BCD7D19" w14:textId="77777777" w:rsidR="004324AC" w:rsidRDefault="00000000">
            <w:pPr>
              <w:spacing w:after="0"/>
            </w:pPr>
            <w:r>
              <w:rPr>
                <w:b/>
                <w:color w:val="091A49"/>
              </w:rPr>
              <w:t>Monitoring, investigation and employment action should be lawful, necessary, proportionate and approved through the organization’s established authority.</w:t>
            </w:r>
          </w:p>
        </w:tc>
      </w:tr>
    </w:tbl>
    <w:p w14:paraId="5392AA77" w14:textId="77777777" w:rsidR="004324AC" w:rsidRDefault="004324AC">
      <w:pPr>
        <w:spacing w:after="0" w:line="200" w:lineRule="exact"/>
      </w:pPr>
    </w:p>
    <w:tbl>
      <w:tblPr>
        <w:tblW w:w="10034" w:type="dxa"/>
        <w:tblLayout w:type="fixed"/>
        <w:tblCellMar>
          <w:top w:w="70" w:type="dxa"/>
          <w:left w:w="95" w:type="dxa"/>
          <w:bottom w:w="70" w:type="dxa"/>
          <w:right w:w="95" w:type="dxa"/>
        </w:tblCellMar>
        <w:tblLook w:val="04A0" w:firstRow="1" w:lastRow="0" w:firstColumn="1" w:lastColumn="0" w:noHBand="0" w:noVBand="1"/>
      </w:tblPr>
      <w:tblGrid>
        <w:gridCol w:w="792"/>
        <w:gridCol w:w="9242"/>
      </w:tblGrid>
      <w:tr w:rsidR="004324AC" w14:paraId="385D72E8" w14:textId="77777777">
        <w:trPr>
          <w:cantSplit/>
        </w:trPr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E4353A"/>
            <w:tcMar>
              <w:top w:w="45" w:type="dxa"/>
              <w:left w:w="80" w:type="dxa"/>
              <w:bottom w:w="45" w:type="dxa"/>
              <w:right w:w="80" w:type="dxa"/>
            </w:tcMar>
            <w:vAlign w:val="center"/>
          </w:tcPr>
          <w:p w14:paraId="3CA27F88" w14:textId="77777777" w:rsidR="004324AC" w:rsidRDefault="00000000">
            <w:pPr>
              <w:keepNext/>
              <w:spacing w:after="0" w:line="240" w:lineRule="auto"/>
              <w:jc w:val="center"/>
            </w:pPr>
            <w:r>
              <w:rPr>
                <w:b/>
                <w:color w:val="FFFFFF"/>
              </w:rPr>
              <w:t>06</w:t>
            </w:r>
          </w:p>
        </w:tc>
        <w:tc>
          <w:tcPr>
            <w:tcW w:w="9242" w:type="dxa"/>
            <w:tcBorders>
              <w:top w:val="nil"/>
              <w:left w:val="nil"/>
              <w:bottom w:val="nil"/>
              <w:right w:val="nil"/>
            </w:tcBorders>
            <w:shd w:val="clear" w:color="auto" w:fill="091A49"/>
            <w:tcMar>
              <w:top w:w="45" w:type="dxa"/>
              <w:left w:w="80" w:type="dxa"/>
              <w:bottom w:w="45" w:type="dxa"/>
              <w:right w:w="80" w:type="dxa"/>
            </w:tcMar>
            <w:vAlign w:val="center"/>
          </w:tcPr>
          <w:p w14:paraId="41035840" w14:textId="77777777" w:rsidR="004324AC" w:rsidRDefault="00000000">
            <w:pPr>
              <w:keepNext/>
              <w:spacing w:after="0" w:line="240" w:lineRule="auto"/>
            </w:pPr>
            <w:r>
              <w:rPr>
                <w:b/>
                <w:color w:val="FFFFFF"/>
                <w:sz w:val="17"/>
              </w:rPr>
              <w:t>RESPONSE DECISION MATRIX</w:t>
            </w:r>
          </w:p>
        </w:tc>
      </w:tr>
    </w:tbl>
    <w:p w14:paraId="740DF815" w14:textId="77777777" w:rsidR="004324AC" w:rsidRDefault="004324AC">
      <w:pPr>
        <w:spacing w:after="0" w:line="160" w:lineRule="exact"/>
      </w:pPr>
    </w:p>
    <w:p w14:paraId="56F33A9C" w14:textId="77777777" w:rsidR="004324AC" w:rsidRDefault="00000000">
      <w:pPr>
        <w:keepNext/>
        <w:keepLines/>
        <w:spacing w:before="160" w:after="100" w:line="240" w:lineRule="auto"/>
      </w:pPr>
      <w:r>
        <w:rPr>
          <w:b/>
          <w:color w:val="091A49"/>
          <w:sz w:val="32"/>
        </w:rPr>
        <w:t>Match the response to the assessed risk and available evidence</w:t>
      </w:r>
    </w:p>
    <w:tbl>
      <w:tblPr>
        <w:tblW w:w="10034" w:type="dxa"/>
        <w:tblLayout w:type="fixed"/>
        <w:tblCellMar>
          <w:top w:w="70" w:type="dxa"/>
          <w:left w:w="95" w:type="dxa"/>
          <w:bottom w:w="70" w:type="dxa"/>
          <w:right w:w="95" w:type="dxa"/>
        </w:tblCellMar>
        <w:tblLook w:val="04A0" w:firstRow="1" w:lastRow="0" w:firstColumn="1" w:lastColumn="0" w:noHBand="0" w:noVBand="1"/>
      </w:tblPr>
      <w:tblGrid>
        <w:gridCol w:w="1009"/>
        <w:gridCol w:w="2231"/>
        <w:gridCol w:w="2087"/>
        <w:gridCol w:w="2447"/>
        <w:gridCol w:w="2260"/>
      </w:tblGrid>
      <w:tr w:rsidR="004324AC" w14:paraId="6947253D" w14:textId="77777777">
        <w:trPr>
          <w:cantSplit/>
          <w:tblHeader/>
        </w:trPr>
        <w:tc>
          <w:tcPr>
            <w:tcW w:w="1008" w:type="dxa"/>
            <w:tcBorders>
              <w:top w:val="single" w:sz="5" w:space="0" w:color="C9D4E3"/>
              <w:left w:val="single" w:sz="5" w:space="0" w:color="C9D4E3"/>
              <w:bottom w:val="single" w:sz="5" w:space="0" w:color="C9D4E3"/>
              <w:right w:val="single" w:sz="5" w:space="0" w:color="C9D4E3"/>
            </w:tcBorders>
            <w:shd w:val="clear" w:color="auto" w:fill="091A49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4C1C4B9D" w14:textId="77777777" w:rsidR="004324AC" w:rsidRDefault="00000000">
            <w:pPr>
              <w:spacing w:after="0"/>
            </w:pPr>
            <w:r>
              <w:rPr>
                <w:b/>
                <w:color w:val="FFFFFF"/>
                <w:sz w:val="15"/>
              </w:rPr>
              <w:t>Risk level</w:t>
            </w:r>
          </w:p>
        </w:tc>
        <w:tc>
          <w:tcPr>
            <w:tcW w:w="2231" w:type="dxa"/>
            <w:tcBorders>
              <w:top w:val="single" w:sz="5" w:space="0" w:color="C9D4E3"/>
              <w:left w:val="single" w:sz="5" w:space="0" w:color="C9D4E3"/>
              <w:bottom w:val="single" w:sz="5" w:space="0" w:color="C9D4E3"/>
              <w:right w:val="single" w:sz="5" w:space="0" w:color="C9D4E3"/>
            </w:tcBorders>
            <w:shd w:val="clear" w:color="auto" w:fill="091A49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748D90D0" w14:textId="77777777" w:rsidR="004324AC" w:rsidRDefault="00000000">
            <w:pPr>
              <w:spacing w:after="0"/>
            </w:pPr>
            <w:r>
              <w:rPr>
                <w:b/>
                <w:color w:val="FFFFFF"/>
                <w:sz w:val="15"/>
              </w:rPr>
              <w:t>Immediate action</w:t>
            </w:r>
          </w:p>
        </w:tc>
        <w:tc>
          <w:tcPr>
            <w:tcW w:w="2087" w:type="dxa"/>
            <w:tcBorders>
              <w:top w:val="single" w:sz="5" w:space="0" w:color="C9D4E3"/>
              <w:left w:val="single" w:sz="5" w:space="0" w:color="C9D4E3"/>
              <w:bottom w:val="single" w:sz="5" w:space="0" w:color="C9D4E3"/>
              <w:right w:val="single" w:sz="5" w:space="0" w:color="C9D4E3"/>
            </w:tcBorders>
            <w:shd w:val="clear" w:color="auto" w:fill="091A49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75F9600A" w14:textId="77777777" w:rsidR="004324AC" w:rsidRDefault="00000000">
            <w:pPr>
              <w:spacing w:after="0"/>
            </w:pPr>
            <w:r>
              <w:rPr>
                <w:b/>
                <w:color w:val="FFFFFF"/>
                <w:sz w:val="15"/>
              </w:rPr>
              <w:t>Case governance</w:t>
            </w:r>
          </w:p>
        </w:tc>
        <w:tc>
          <w:tcPr>
            <w:tcW w:w="2447" w:type="dxa"/>
            <w:tcBorders>
              <w:top w:val="single" w:sz="5" w:space="0" w:color="C9D4E3"/>
              <w:left w:val="single" w:sz="5" w:space="0" w:color="C9D4E3"/>
              <w:bottom w:val="single" w:sz="5" w:space="0" w:color="C9D4E3"/>
              <w:right w:val="single" w:sz="5" w:space="0" w:color="C9D4E3"/>
            </w:tcBorders>
            <w:shd w:val="clear" w:color="auto" w:fill="091A49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7AE64FCC" w14:textId="77777777" w:rsidR="004324AC" w:rsidRDefault="00000000">
            <w:pPr>
              <w:spacing w:after="0"/>
            </w:pPr>
            <w:r>
              <w:rPr>
                <w:b/>
                <w:color w:val="FFFFFF"/>
                <w:sz w:val="15"/>
              </w:rPr>
              <w:t>Control response</w:t>
            </w:r>
          </w:p>
        </w:tc>
        <w:tc>
          <w:tcPr>
            <w:tcW w:w="2260" w:type="dxa"/>
            <w:tcBorders>
              <w:top w:val="single" w:sz="5" w:space="0" w:color="C9D4E3"/>
              <w:left w:val="single" w:sz="5" w:space="0" w:color="C9D4E3"/>
              <w:bottom w:val="single" w:sz="5" w:space="0" w:color="C9D4E3"/>
              <w:right w:val="single" w:sz="5" w:space="0" w:color="C9D4E3"/>
            </w:tcBorders>
            <w:shd w:val="clear" w:color="auto" w:fill="091A49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70904229" w14:textId="77777777" w:rsidR="004324AC" w:rsidRDefault="00000000">
            <w:pPr>
              <w:spacing w:after="0"/>
            </w:pPr>
            <w:r>
              <w:rPr>
                <w:b/>
                <w:color w:val="FFFFFF"/>
                <w:sz w:val="15"/>
              </w:rPr>
              <w:t>Closure criteria</w:t>
            </w:r>
          </w:p>
        </w:tc>
      </w:tr>
      <w:tr w:rsidR="004324AC" w14:paraId="06123143" w14:textId="77777777">
        <w:trPr>
          <w:cantSplit/>
        </w:trPr>
        <w:tc>
          <w:tcPr>
            <w:tcW w:w="1008" w:type="dxa"/>
            <w:tcBorders>
              <w:top w:val="single" w:sz="5" w:space="0" w:color="C9D4E3"/>
              <w:left w:val="single" w:sz="5" w:space="0" w:color="C9D4E3"/>
              <w:bottom w:val="single" w:sz="5" w:space="0" w:color="C9D4E3"/>
              <w:right w:val="single" w:sz="5" w:space="0" w:color="C9D4E3"/>
            </w:tcBorders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696C8939" w14:textId="77777777" w:rsidR="004324AC" w:rsidRDefault="00000000">
            <w:pPr>
              <w:spacing w:after="0"/>
            </w:pPr>
            <w:r>
              <w:rPr>
                <w:b/>
                <w:sz w:val="15"/>
              </w:rPr>
              <w:t>Low</w:t>
            </w:r>
          </w:p>
        </w:tc>
        <w:tc>
          <w:tcPr>
            <w:tcW w:w="2231" w:type="dxa"/>
            <w:tcBorders>
              <w:top w:val="single" w:sz="5" w:space="0" w:color="C9D4E3"/>
              <w:left w:val="single" w:sz="5" w:space="0" w:color="C9D4E3"/>
              <w:bottom w:val="single" w:sz="5" w:space="0" w:color="C9D4E3"/>
              <w:right w:val="single" w:sz="5" w:space="0" w:color="C9D4E3"/>
            </w:tcBorders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03D93769" w14:textId="77777777" w:rsidR="004324AC" w:rsidRDefault="00000000">
            <w:pPr>
              <w:spacing w:after="0"/>
            </w:pPr>
            <w:r>
              <w:rPr>
                <w:sz w:val="15"/>
              </w:rPr>
              <w:t>Validate the event and address routine control or awareness gaps.</w:t>
            </w:r>
          </w:p>
        </w:tc>
        <w:tc>
          <w:tcPr>
            <w:tcW w:w="2087" w:type="dxa"/>
            <w:tcBorders>
              <w:top w:val="single" w:sz="5" w:space="0" w:color="C9D4E3"/>
              <w:left w:val="single" w:sz="5" w:space="0" w:color="C9D4E3"/>
              <w:bottom w:val="single" w:sz="5" w:space="0" w:color="C9D4E3"/>
              <w:right w:val="single" w:sz="5" w:space="0" w:color="C9D4E3"/>
            </w:tcBorders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3F2F799B" w14:textId="77777777" w:rsidR="004324AC" w:rsidRDefault="00000000">
            <w:pPr>
              <w:spacing w:after="0"/>
            </w:pPr>
            <w:r>
              <w:rPr>
                <w:sz w:val="15"/>
              </w:rPr>
              <w:t>Business owner or designated security reviewer.</w:t>
            </w:r>
          </w:p>
        </w:tc>
        <w:tc>
          <w:tcPr>
            <w:tcW w:w="2447" w:type="dxa"/>
            <w:tcBorders>
              <w:top w:val="single" w:sz="5" w:space="0" w:color="C9D4E3"/>
              <w:left w:val="single" w:sz="5" w:space="0" w:color="C9D4E3"/>
              <w:bottom w:val="single" w:sz="5" w:space="0" w:color="C9D4E3"/>
              <w:right w:val="single" w:sz="5" w:space="0" w:color="C9D4E3"/>
            </w:tcBorders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1B590D92" w14:textId="77777777" w:rsidR="004324AC" w:rsidRDefault="00000000">
            <w:pPr>
              <w:spacing w:after="0"/>
            </w:pPr>
            <w:r>
              <w:rPr>
                <w:sz w:val="15"/>
              </w:rPr>
              <w:t>Coaching, control correction, access adjustment or awareness action.</w:t>
            </w:r>
          </w:p>
        </w:tc>
        <w:tc>
          <w:tcPr>
            <w:tcW w:w="2260" w:type="dxa"/>
            <w:tcBorders>
              <w:top w:val="single" w:sz="5" w:space="0" w:color="C9D4E3"/>
              <w:left w:val="single" w:sz="5" w:space="0" w:color="C9D4E3"/>
              <w:bottom w:val="single" w:sz="5" w:space="0" w:color="C9D4E3"/>
              <w:right w:val="single" w:sz="5" w:space="0" w:color="C9D4E3"/>
            </w:tcBorders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426A60D9" w14:textId="77777777" w:rsidR="004324AC" w:rsidRDefault="00000000">
            <w:pPr>
              <w:spacing w:after="0"/>
            </w:pPr>
            <w:r>
              <w:rPr>
                <w:sz w:val="15"/>
              </w:rPr>
              <w:t>Issue corrected and no continuing risk identified.</w:t>
            </w:r>
          </w:p>
        </w:tc>
      </w:tr>
      <w:tr w:rsidR="004324AC" w14:paraId="64D187D4" w14:textId="77777777">
        <w:trPr>
          <w:cantSplit/>
        </w:trPr>
        <w:tc>
          <w:tcPr>
            <w:tcW w:w="1008" w:type="dxa"/>
            <w:tcBorders>
              <w:top w:val="single" w:sz="5" w:space="0" w:color="C9D4E3"/>
              <w:left w:val="single" w:sz="5" w:space="0" w:color="C9D4E3"/>
              <w:bottom w:val="single" w:sz="5" w:space="0" w:color="C9D4E3"/>
              <w:right w:val="single" w:sz="5" w:space="0" w:color="C9D4E3"/>
            </w:tcBorders>
            <w:shd w:val="clear" w:color="auto" w:fill="F3F6F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02F8954F" w14:textId="77777777" w:rsidR="004324AC" w:rsidRDefault="00000000">
            <w:pPr>
              <w:spacing w:after="0"/>
            </w:pPr>
            <w:r>
              <w:rPr>
                <w:b/>
                <w:sz w:val="15"/>
              </w:rPr>
              <w:lastRenderedPageBreak/>
              <w:t>Moderate</w:t>
            </w:r>
          </w:p>
        </w:tc>
        <w:tc>
          <w:tcPr>
            <w:tcW w:w="2231" w:type="dxa"/>
            <w:tcBorders>
              <w:top w:val="single" w:sz="5" w:space="0" w:color="C9D4E3"/>
              <w:left w:val="single" w:sz="5" w:space="0" w:color="C9D4E3"/>
              <w:bottom w:val="single" w:sz="5" w:space="0" w:color="C9D4E3"/>
              <w:right w:val="single" w:sz="5" w:space="0" w:color="C9D4E3"/>
            </w:tcBorders>
            <w:shd w:val="clear" w:color="auto" w:fill="F3F6F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1584B37F" w14:textId="77777777" w:rsidR="004324AC" w:rsidRDefault="00000000">
            <w:pPr>
              <w:spacing w:after="0"/>
            </w:pPr>
            <w:r>
              <w:rPr>
                <w:sz w:val="15"/>
              </w:rPr>
              <w:t>Preserve relevant evidence and assign a case owner.</w:t>
            </w:r>
          </w:p>
        </w:tc>
        <w:tc>
          <w:tcPr>
            <w:tcW w:w="2087" w:type="dxa"/>
            <w:tcBorders>
              <w:top w:val="single" w:sz="5" w:space="0" w:color="C9D4E3"/>
              <w:left w:val="single" w:sz="5" w:space="0" w:color="C9D4E3"/>
              <w:bottom w:val="single" w:sz="5" w:space="0" w:color="C9D4E3"/>
              <w:right w:val="single" w:sz="5" w:space="0" w:color="C9D4E3"/>
            </w:tcBorders>
            <w:shd w:val="clear" w:color="auto" w:fill="F3F6F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1EE6C0AB" w14:textId="77777777" w:rsidR="004324AC" w:rsidRDefault="00000000">
            <w:pPr>
              <w:spacing w:after="0"/>
            </w:pPr>
            <w:r>
              <w:rPr>
                <w:sz w:val="15"/>
              </w:rPr>
              <w:t>Security with management and specialist consultation as needed.</w:t>
            </w:r>
          </w:p>
        </w:tc>
        <w:tc>
          <w:tcPr>
            <w:tcW w:w="2447" w:type="dxa"/>
            <w:tcBorders>
              <w:top w:val="single" w:sz="5" w:space="0" w:color="C9D4E3"/>
              <w:left w:val="single" w:sz="5" w:space="0" w:color="C9D4E3"/>
              <w:bottom w:val="single" w:sz="5" w:space="0" w:color="C9D4E3"/>
              <w:right w:val="single" w:sz="5" w:space="0" w:color="C9D4E3"/>
            </w:tcBorders>
            <w:shd w:val="clear" w:color="auto" w:fill="F3F6F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157A2D13" w14:textId="77777777" w:rsidR="004324AC" w:rsidRDefault="00000000">
            <w:pPr>
              <w:spacing w:after="0"/>
            </w:pPr>
            <w:r>
              <w:rPr>
                <w:sz w:val="15"/>
              </w:rPr>
              <w:t>Targeted monitoring, access review, policy reinforcement and remediation.</w:t>
            </w:r>
          </w:p>
        </w:tc>
        <w:tc>
          <w:tcPr>
            <w:tcW w:w="2260" w:type="dxa"/>
            <w:tcBorders>
              <w:top w:val="single" w:sz="5" w:space="0" w:color="C9D4E3"/>
              <w:left w:val="single" w:sz="5" w:space="0" w:color="C9D4E3"/>
              <w:bottom w:val="single" w:sz="5" w:space="0" w:color="C9D4E3"/>
              <w:right w:val="single" w:sz="5" w:space="0" w:color="C9D4E3"/>
            </w:tcBorders>
            <w:shd w:val="clear" w:color="auto" w:fill="F3F6F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0B1FFA49" w14:textId="77777777" w:rsidR="004324AC" w:rsidRDefault="00000000">
            <w:pPr>
              <w:spacing w:after="0"/>
            </w:pPr>
            <w:r>
              <w:rPr>
                <w:sz w:val="15"/>
              </w:rPr>
              <w:t>Residual risk accepted and actions completed.</w:t>
            </w:r>
          </w:p>
        </w:tc>
      </w:tr>
      <w:tr w:rsidR="004324AC" w14:paraId="22EC62E9" w14:textId="77777777">
        <w:trPr>
          <w:cantSplit/>
        </w:trPr>
        <w:tc>
          <w:tcPr>
            <w:tcW w:w="1008" w:type="dxa"/>
            <w:tcBorders>
              <w:top w:val="single" w:sz="5" w:space="0" w:color="C9D4E3"/>
              <w:left w:val="single" w:sz="5" w:space="0" w:color="C9D4E3"/>
              <w:bottom w:val="single" w:sz="5" w:space="0" w:color="C9D4E3"/>
              <w:right w:val="single" w:sz="5" w:space="0" w:color="C9D4E3"/>
            </w:tcBorders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5554AA87" w14:textId="77777777" w:rsidR="004324AC" w:rsidRDefault="00000000">
            <w:pPr>
              <w:spacing w:after="0"/>
            </w:pPr>
            <w:r>
              <w:rPr>
                <w:b/>
                <w:sz w:val="15"/>
              </w:rPr>
              <w:t>High</w:t>
            </w:r>
          </w:p>
        </w:tc>
        <w:tc>
          <w:tcPr>
            <w:tcW w:w="2231" w:type="dxa"/>
            <w:tcBorders>
              <w:top w:val="single" w:sz="5" w:space="0" w:color="C9D4E3"/>
              <w:left w:val="single" w:sz="5" w:space="0" w:color="C9D4E3"/>
              <w:bottom w:val="single" w:sz="5" w:space="0" w:color="C9D4E3"/>
              <w:right w:val="single" w:sz="5" w:space="0" w:color="C9D4E3"/>
            </w:tcBorders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2C1EE711" w14:textId="77777777" w:rsidR="004324AC" w:rsidRDefault="00000000">
            <w:pPr>
              <w:spacing w:after="0"/>
            </w:pPr>
            <w:r>
              <w:rPr>
                <w:sz w:val="15"/>
              </w:rPr>
              <w:t>Escalate promptly, restrict risky access and preserve evidence.</w:t>
            </w:r>
          </w:p>
        </w:tc>
        <w:tc>
          <w:tcPr>
            <w:tcW w:w="2087" w:type="dxa"/>
            <w:tcBorders>
              <w:top w:val="single" w:sz="5" w:space="0" w:color="C9D4E3"/>
              <w:left w:val="single" w:sz="5" w:space="0" w:color="C9D4E3"/>
              <w:bottom w:val="single" w:sz="5" w:space="0" w:color="C9D4E3"/>
              <w:right w:val="single" w:sz="5" w:space="0" w:color="C9D4E3"/>
            </w:tcBorders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389351D7" w14:textId="77777777" w:rsidR="004324AC" w:rsidRDefault="00000000">
            <w:pPr>
              <w:spacing w:after="0"/>
            </w:pPr>
            <w:r>
              <w:rPr>
                <w:sz w:val="15"/>
              </w:rPr>
              <w:t>Formal cross functional case team with recorded decisions.</w:t>
            </w:r>
          </w:p>
        </w:tc>
        <w:tc>
          <w:tcPr>
            <w:tcW w:w="2447" w:type="dxa"/>
            <w:tcBorders>
              <w:top w:val="single" w:sz="5" w:space="0" w:color="C9D4E3"/>
              <w:left w:val="single" w:sz="5" w:space="0" w:color="C9D4E3"/>
              <w:bottom w:val="single" w:sz="5" w:space="0" w:color="C9D4E3"/>
              <w:right w:val="single" w:sz="5" w:space="0" w:color="C9D4E3"/>
            </w:tcBorders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06B776B5" w14:textId="77777777" w:rsidR="004324AC" w:rsidRDefault="00000000">
            <w:pPr>
              <w:spacing w:after="0"/>
            </w:pPr>
            <w:r>
              <w:rPr>
                <w:sz w:val="15"/>
              </w:rPr>
              <w:t>Containment, investigation, privilege reduction, enhanced monitoring and business protection.</w:t>
            </w:r>
          </w:p>
        </w:tc>
        <w:tc>
          <w:tcPr>
            <w:tcW w:w="2260" w:type="dxa"/>
            <w:tcBorders>
              <w:top w:val="single" w:sz="5" w:space="0" w:color="C9D4E3"/>
              <w:left w:val="single" w:sz="5" w:space="0" w:color="C9D4E3"/>
              <w:bottom w:val="single" w:sz="5" w:space="0" w:color="C9D4E3"/>
              <w:right w:val="single" w:sz="5" w:space="0" w:color="C9D4E3"/>
            </w:tcBorders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4751A9D0" w14:textId="77777777" w:rsidR="004324AC" w:rsidRDefault="00000000">
            <w:pPr>
              <w:spacing w:after="0"/>
            </w:pPr>
            <w:r>
              <w:rPr>
                <w:sz w:val="15"/>
              </w:rPr>
              <w:t>Threat resolved, residual risk approved and lessons recorded.</w:t>
            </w:r>
          </w:p>
        </w:tc>
      </w:tr>
      <w:tr w:rsidR="004324AC" w14:paraId="72C7ECBA" w14:textId="77777777">
        <w:trPr>
          <w:cantSplit/>
        </w:trPr>
        <w:tc>
          <w:tcPr>
            <w:tcW w:w="1008" w:type="dxa"/>
            <w:tcBorders>
              <w:top w:val="single" w:sz="5" w:space="0" w:color="C9D4E3"/>
              <w:left w:val="single" w:sz="5" w:space="0" w:color="C9D4E3"/>
              <w:bottom w:val="single" w:sz="5" w:space="0" w:color="C9D4E3"/>
              <w:right w:val="single" w:sz="5" w:space="0" w:color="C9D4E3"/>
            </w:tcBorders>
            <w:shd w:val="clear" w:color="auto" w:fill="F3F6F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619B5005" w14:textId="77777777" w:rsidR="004324AC" w:rsidRDefault="00000000">
            <w:pPr>
              <w:spacing w:after="0"/>
            </w:pPr>
            <w:r>
              <w:rPr>
                <w:b/>
                <w:sz w:val="15"/>
              </w:rPr>
              <w:t>Critical</w:t>
            </w:r>
          </w:p>
        </w:tc>
        <w:tc>
          <w:tcPr>
            <w:tcW w:w="2231" w:type="dxa"/>
            <w:tcBorders>
              <w:top w:val="single" w:sz="5" w:space="0" w:color="C9D4E3"/>
              <w:left w:val="single" w:sz="5" w:space="0" w:color="C9D4E3"/>
              <w:bottom w:val="single" w:sz="5" w:space="0" w:color="C9D4E3"/>
              <w:right w:val="single" w:sz="5" w:space="0" w:color="C9D4E3"/>
            </w:tcBorders>
            <w:shd w:val="clear" w:color="auto" w:fill="F3F6F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1E59C5AE" w14:textId="77777777" w:rsidR="004324AC" w:rsidRDefault="00000000">
            <w:pPr>
              <w:spacing w:after="0"/>
            </w:pPr>
            <w:r>
              <w:rPr>
                <w:sz w:val="15"/>
              </w:rPr>
              <w:t>Activate urgent containment and executive oversight.</w:t>
            </w:r>
          </w:p>
        </w:tc>
        <w:tc>
          <w:tcPr>
            <w:tcW w:w="2087" w:type="dxa"/>
            <w:tcBorders>
              <w:top w:val="single" w:sz="5" w:space="0" w:color="C9D4E3"/>
              <w:left w:val="single" w:sz="5" w:space="0" w:color="C9D4E3"/>
              <w:bottom w:val="single" w:sz="5" w:space="0" w:color="C9D4E3"/>
              <w:right w:val="single" w:sz="5" w:space="0" w:color="C9D4E3"/>
            </w:tcBorders>
            <w:shd w:val="clear" w:color="auto" w:fill="F3F6F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75017355" w14:textId="77777777" w:rsidR="004324AC" w:rsidRDefault="00000000">
            <w:pPr>
              <w:spacing w:after="0"/>
            </w:pPr>
            <w:r>
              <w:rPr>
                <w:sz w:val="15"/>
              </w:rPr>
              <w:t>Executive case authority with legal, human resources and privacy involvement.</w:t>
            </w:r>
          </w:p>
        </w:tc>
        <w:tc>
          <w:tcPr>
            <w:tcW w:w="2447" w:type="dxa"/>
            <w:tcBorders>
              <w:top w:val="single" w:sz="5" w:space="0" w:color="C9D4E3"/>
              <w:left w:val="single" w:sz="5" w:space="0" w:color="C9D4E3"/>
              <w:bottom w:val="single" w:sz="5" w:space="0" w:color="C9D4E3"/>
              <w:right w:val="single" w:sz="5" w:space="0" w:color="C9D4E3"/>
            </w:tcBorders>
            <w:shd w:val="clear" w:color="auto" w:fill="F3F6F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53B27CE3" w14:textId="77777777" w:rsidR="004324AC" w:rsidRDefault="00000000">
            <w:pPr>
              <w:spacing w:after="0"/>
            </w:pPr>
            <w:r>
              <w:rPr>
                <w:sz w:val="15"/>
              </w:rPr>
              <w:t>Disable or isolate access, protect affected assets, investigate and coordinate external obligations.</w:t>
            </w:r>
          </w:p>
        </w:tc>
        <w:tc>
          <w:tcPr>
            <w:tcW w:w="2260" w:type="dxa"/>
            <w:tcBorders>
              <w:top w:val="single" w:sz="5" w:space="0" w:color="C9D4E3"/>
              <w:left w:val="single" w:sz="5" w:space="0" w:color="C9D4E3"/>
              <w:bottom w:val="single" w:sz="5" w:space="0" w:color="C9D4E3"/>
              <w:right w:val="single" w:sz="5" w:space="0" w:color="C9D4E3"/>
            </w:tcBorders>
            <w:shd w:val="clear" w:color="auto" w:fill="F3F6F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016DF7CC" w14:textId="77777777" w:rsidR="004324AC" w:rsidRDefault="00000000">
            <w:pPr>
              <w:spacing w:after="0"/>
            </w:pPr>
            <w:r>
              <w:rPr>
                <w:sz w:val="15"/>
              </w:rPr>
              <w:t>Immediate threat removed, recovery complete and formal closure approved.</w:t>
            </w:r>
          </w:p>
        </w:tc>
      </w:tr>
    </w:tbl>
    <w:p w14:paraId="7AD18E6F" w14:textId="77777777" w:rsidR="004324AC" w:rsidRDefault="00000000">
      <w:pPr>
        <w:keepNext/>
        <w:spacing w:before="180" w:after="80" w:line="240" w:lineRule="auto"/>
      </w:pPr>
      <w:r>
        <w:rPr>
          <w:b/>
          <w:color w:val="091A49"/>
          <w:sz w:val="22"/>
        </w:rPr>
        <w:t>Case decision record</w:t>
      </w:r>
    </w:p>
    <w:tbl>
      <w:tblPr>
        <w:tblW w:w="10034" w:type="dxa"/>
        <w:tblLayout w:type="fixed"/>
        <w:tblCellMar>
          <w:top w:w="70" w:type="dxa"/>
          <w:left w:w="95" w:type="dxa"/>
          <w:bottom w:w="70" w:type="dxa"/>
          <w:right w:w="95" w:type="dxa"/>
        </w:tblCellMar>
        <w:tblLook w:val="04A0" w:firstRow="1" w:lastRow="0" w:firstColumn="1" w:lastColumn="0" w:noHBand="0" w:noVBand="1"/>
      </w:tblPr>
      <w:tblGrid>
        <w:gridCol w:w="5017"/>
        <w:gridCol w:w="5017"/>
      </w:tblGrid>
      <w:tr w:rsidR="004324AC" w14:paraId="55FC841A" w14:textId="77777777">
        <w:trPr>
          <w:cantSplit/>
        </w:trPr>
        <w:tc>
          <w:tcPr>
            <w:tcW w:w="5017" w:type="dxa"/>
            <w:tcBorders>
              <w:top w:val="single" w:sz="5" w:space="0" w:color="C9D4E3"/>
              <w:left w:val="single" w:sz="5" w:space="0" w:color="C9D4E3"/>
              <w:bottom w:val="single" w:sz="5" w:space="0" w:color="C9D4E3"/>
              <w:right w:val="single" w:sz="5" w:space="0" w:color="C9D4E3"/>
            </w:tcBorders>
            <w:shd w:val="clear" w:color="auto" w:fill="F3F6FA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54522F3C" w14:textId="77777777" w:rsidR="004324AC" w:rsidRDefault="00000000">
            <w:pPr>
              <w:spacing w:after="0"/>
            </w:pPr>
            <w:r>
              <w:rPr>
                <w:b/>
                <w:color w:val="091A49"/>
                <w:sz w:val="17"/>
              </w:rPr>
              <w:t>Decision</w:t>
            </w:r>
          </w:p>
          <w:p w14:paraId="6FEAF4D3" w14:textId="77777777" w:rsidR="004324AC" w:rsidRDefault="00000000">
            <w:pPr>
              <w:spacing w:after="0"/>
            </w:pPr>
            <w:r>
              <w:rPr>
                <w:color w:val="66758C"/>
                <w:sz w:val="17"/>
              </w:rPr>
              <w:t>[Describe the approved decision]</w:t>
            </w:r>
          </w:p>
        </w:tc>
        <w:tc>
          <w:tcPr>
            <w:tcW w:w="5017" w:type="dxa"/>
            <w:tcBorders>
              <w:top w:val="single" w:sz="5" w:space="0" w:color="C9D4E3"/>
              <w:left w:val="single" w:sz="5" w:space="0" w:color="C9D4E3"/>
              <w:bottom w:val="single" w:sz="5" w:space="0" w:color="C9D4E3"/>
              <w:right w:val="single" w:sz="5" w:space="0" w:color="C9D4E3"/>
            </w:tcBorders>
            <w:shd w:val="clear" w:color="auto" w:fill="F3F6FA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23BF2F4D" w14:textId="77777777" w:rsidR="004324AC" w:rsidRDefault="00000000">
            <w:pPr>
              <w:spacing w:after="0"/>
            </w:pPr>
            <w:r>
              <w:rPr>
                <w:b/>
                <w:color w:val="091A49"/>
                <w:sz w:val="17"/>
              </w:rPr>
              <w:t>Rationale</w:t>
            </w:r>
          </w:p>
          <w:p w14:paraId="78865F22" w14:textId="77777777" w:rsidR="004324AC" w:rsidRDefault="00000000">
            <w:pPr>
              <w:spacing w:after="0"/>
            </w:pPr>
            <w:r>
              <w:rPr>
                <w:color w:val="66758C"/>
                <w:sz w:val="17"/>
              </w:rPr>
              <w:t>[Describe evidence, proportionality and business considerations]</w:t>
            </w:r>
          </w:p>
        </w:tc>
      </w:tr>
    </w:tbl>
    <w:p w14:paraId="5364B0E3" w14:textId="77777777" w:rsidR="004324AC" w:rsidRDefault="004324AC">
      <w:pPr>
        <w:spacing w:after="0" w:line="140" w:lineRule="exact"/>
      </w:pPr>
    </w:p>
    <w:tbl>
      <w:tblPr>
        <w:tblW w:w="10034" w:type="dxa"/>
        <w:tblLayout w:type="fixed"/>
        <w:tblCellMar>
          <w:top w:w="70" w:type="dxa"/>
          <w:left w:w="95" w:type="dxa"/>
          <w:bottom w:w="70" w:type="dxa"/>
          <w:right w:w="95" w:type="dxa"/>
        </w:tblCellMar>
        <w:tblLook w:val="04A0" w:firstRow="1" w:lastRow="0" w:firstColumn="1" w:lastColumn="0" w:noHBand="0" w:noVBand="1"/>
      </w:tblPr>
      <w:tblGrid>
        <w:gridCol w:w="5017"/>
        <w:gridCol w:w="5017"/>
      </w:tblGrid>
      <w:tr w:rsidR="004324AC" w14:paraId="5D152EA7" w14:textId="77777777">
        <w:trPr>
          <w:cantSplit/>
        </w:trPr>
        <w:tc>
          <w:tcPr>
            <w:tcW w:w="5017" w:type="dxa"/>
            <w:tcBorders>
              <w:top w:val="single" w:sz="5" w:space="0" w:color="C9D4E3"/>
              <w:left w:val="single" w:sz="5" w:space="0" w:color="C9D4E3"/>
              <w:bottom w:val="single" w:sz="5" w:space="0" w:color="C9D4E3"/>
              <w:right w:val="single" w:sz="5" w:space="0" w:color="C9D4E3"/>
            </w:tcBorders>
            <w:shd w:val="clear" w:color="auto" w:fill="F3F6FA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58E2CD54" w14:textId="77777777" w:rsidR="004324AC" w:rsidRDefault="00000000">
            <w:pPr>
              <w:spacing w:after="0"/>
            </w:pPr>
            <w:r>
              <w:rPr>
                <w:b/>
                <w:color w:val="091A49"/>
                <w:sz w:val="17"/>
              </w:rPr>
              <w:t>Immediate actions</w:t>
            </w:r>
          </w:p>
          <w:p w14:paraId="0FEBF9B1" w14:textId="77777777" w:rsidR="004324AC" w:rsidRDefault="00000000">
            <w:pPr>
              <w:spacing w:after="0"/>
            </w:pPr>
            <w:r>
              <w:rPr>
                <w:color w:val="66758C"/>
                <w:sz w:val="17"/>
              </w:rPr>
              <w:t>[List actions, owners and deadlines]</w:t>
            </w:r>
          </w:p>
        </w:tc>
        <w:tc>
          <w:tcPr>
            <w:tcW w:w="5017" w:type="dxa"/>
            <w:tcBorders>
              <w:top w:val="single" w:sz="5" w:space="0" w:color="C9D4E3"/>
              <w:left w:val="single" w:sz="5" w:space="0" w:color="C9D4E3"/>
              <w:bottom w:val="single" w:sz="5" w:space="0" w:color="C9D4E3"/>
              <w:right w:val="single" w:sz="5" w:space="0" w:color="C9D4E3"/>
            </w:tcBorders>
            <w:shd w:val="clear" w:color="auto" w:fill="F3F6FA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6AD6BD89" w14:textId="77777777" w:rsidR="004324AC" w:rsidRDefault="00000000">
            <w:pPr>
              <w:spacing w:after="0"/>
            </w:pPr>
            <w:r>
              <w:rPr>
                <w:b/>
                <w:color w:val="091A49"/>
                <w:sz w:val="17"/>
              </w:rPr>
              <w:t>Required approvals</w:t>
            </w:r>
          </w:p>
          <w:p w14:paraId="4B32207D" w14:textId="77777777" w:rsidR="004324AC" w:rsidRDefault="00000000">
            <w:pPr>
              <w:spacing w:after="0"/>
            </w:pPr>
            <w:r>
              <w:rPr>
                <w:color w:val="66758C"/>
                <w:sz w:val="17"/>
              </w:rPr>
              <w:t>[List approving roles]</w:t>
            </w:r>
          </w:p>
        </w:tc>
      </w:tr>
    </w:tbl>
    <w:p w14:paraId="10ABB54E" w14:textId="77777777" w:rsidR="004324AC" w:rsidRDefault="00000000">
      <w:pPr>
        <w:keepNext/>
        <w:spacing w:before="180" w:after="80" w:line="240" w:lineRule="auto"/>
      </w:pPr>
      <w:r>
        <w:rPr>
          <w:b/>
          <w:color w:val="091A49"/>
          <w:sz w:val="22"/>
        </w:rPr>
        <w:t>Mandatory escalation triggers</w:t>
      </w:r>
    </w:p>
    <w:p w14:paraId="265735BF" w14:textId="77777777" w:rsidR="004324AC" w:rsidRDefault="00000000">
      <w:pPr>
        <w:spacing w:after="30" w:line="250" w:lineRule="auto"/>
      </w:pPr>
      <w:r>
        <w:rPr>
          <w:sz w:val="17"/>
        </w:rPr>
        <w:t>☐ Material access to regulated data, critical services or high consequence assets.</w:t>
      </w:r>
    </w:p>
    <w:p w14:paraId="7AB5B401" w14:textId="77777777" w:rsidR="004324AC" w:rsidRDefault="00000000">
      <w:pPr>
        <w:spacing w:after="30" w:line="250" w:lineRule="auto"/>
      </w:pPr>
      <w:r>
        <w:rPr>
          <w:sz w:val="17"/>
        </w:rPr>
        <w:t>☐ Evidence of theft, fraud, sabotage, persistence or coordinated misuse.</w:t>
      </w:r>
    </w:p>
    <w:p w14:paraId="27C77F7A" w14:textId="77777777" w:rsidR="004324AC" w:rsidRDefault="00000000">
      <w:pPr>
        <w:spacing w:after="30" w:line="250" w:lineRule="auto"/>
      </w:pPr>
      <w:r>
        <w:rPr>
          <w:sz w:val="17"/>
        </w:rPr>
        <w:t>☐ Possible criminal conduct, significant legal obligation or threat to people.</w:t>
      </w:r>
    </w:p>
    <w:p w14:paraId="2B724190" w14:textId="77777777" w:rsidR="004324AC" w:rsidRDefault="004324AC">
      <w:pPr>
        <w:spacing w:after="0" w:line="200" w:lineRule="exact"/>
      </w:pPr>
    </w:p>
    <w:tbl>
      <w:tblPr>
        <w:tblW w:w="10034" w:type="dxa"/>
        <w:tblLayout w:type="fixed"/>
        <w:tblCellMar>
          <w:top w:w="70" w:type="dxa"/>
          <w:left w:w="95" w:type="dxa"/>
          <w:bottom w:w="70" w:type="dxa"/>
          <w:right w:w="95" w:type="dxa"/>
        </w:tblCellMar>
        <w:tblLook w:val="04A0" w:firstRow="1" w:lastRow="0" w:firstColumn="1" w:lastColumn="0" w:noHBand="0" w:noVBand="1"/>
      </w:tblPr>
      <w:tblGrid>
        <w:gridCol w:w="792"/>
        <w:gridCol w:w="9242"/>
      </w:tblGrid>
      <w:tr w:rsidR="004324AC" w14:paraId="43EC93AB" w14:textId="77777777">
        <w:trPr>
          <w:cantSplit/>
        </w:trPr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E4353A"/>
            <w:tcMar>
              <w:top w:w="45" w:type="dxa"/>
              <w:left w:w="80" w:type="dxa"/>
              <w:bottom w:w="45" w:type="dxa"/>
              <w:right w:w="80" w:type="dxa"/>
            </w:tcMar>
            <w:vAlign w:val="center"/>
          </w:tcPr>
          <w:p w14:paraId="594A0DC6" w14:textId="77777777" w:rsidR="004324AC" w:rsidRDefault="00000000">
            <w:pPr>
              <w:keepNext/>
              <w:spacing w:after="0" w:line="240" w:lineRule="auto"/>
              <w:jc w:val="center"/>
            </w:pPr>
            <w:r>
              <w:rPr>
                <w:b/>
                <w:color w:val="FFFFFF"/>
              </w:rPr>
              <w:t>07</w:t>
            </w:r>
          </w:p>
        </w:tc>
        <w:tc>
          <w:tcPr>
            <w:tcW w:w="9242" w:type="dxa"/>
            <w:tcBorders>
              <w:top w:val="nil"/>
              <w:left w:val="nil"/>
              <w:bottom w:val="nil"/>
              <w:right w:val="nil"/>
            </w:tcBorders>
            <w:shd w:val="clear" w:color="auto" w:fill="091A49"/>
            <w:tcMar>
              <w:top w:w="45" w:type="dxa"/>
              <w:left w:w="80" w:type="dxa"/>
              <w:bottom w:w="45" w:type="dxa"/>
              <w:right w:w="80" w:type="dxa"/>
            </w:tcMar>
            <w:vAlign w:val="center"/>
          </w:tcPr>
          <w:p w14:paraId="08FF4451" w14:textId="77777777" w:rsidR="004324AC" w:rsidRDefault="00000000">
            <w:pPr>
              <w:keepNext/>
              <w:spacing w:after="0" w:line="240" w:lineRule="auto"/>
            </w:pPr>
            <w:r>
              <w:rPr>
                <w:b/>
                <w:color w:val="FFFFFF"/>
                <w:sz w:val="17"/>
              </w:rPr>
              <w:t>RISK TREATMENT AND ACTION PLAN</w:t>
            </w:r>
          </w:p>
        </w:tc>
      </w:tr>
    </w:tbl>
    <w:p w14:paraId="65E9E275" w14:textId="77777777" w:rsidR="004324AC" w:rsidRDefault="004324AC">
      <w:pPr>
        <w:spacing w:after="0" w:line="160" w:lineRule="exact"/>
      </w:pPr>
    </w:p>
    <w:p w14:paraId="58A18C74" w14:textId="77777777" w:rsidR="004324AC" w:rsidRDefault="00000000">
      <w:pPr>
        <w:keepNext/>
        <w:keepLines/>
        <w:spacing w:before="160" w:after="100" w:line="240" w:lineRule="auto"/>
      </w:pPr>
      <w:r>
        <w:rPr>
          <w:b/>
          <w:color w:val="091A49"/>
          <w:sz w:val="32"/>
        </w:rPr>
        <w:t>Track each treatment action to accountable closure</w:t>
      </w:r>
    </w:p>
    <w:tbl>
      <w:tblPr>
        <w:tblW w:w="10034" w:type="dxa"/>
        <w:tblLayout w:type="fixed"/>
        <w:tblCellMar>
          <w:top w:w="70" w:type="dxa"/>
          <w:left w:w="95" w:type="dxa"/>
          <w:bottom w:w="70" w:type="dxa"/>
          <w:right w:w="95" w:type="dxa"/>
        </w:tblCellMar>
        <w:tblLook w:val="04A0" w:firstRow="1" w:lastRow="0" w:firstColumn="1" w:lastColumn="0" w:noHBand="0" w:noVBand="1"/>
      </w:tblPr>
      <w:tblGrid>
        <w:gridCol w:w="647"/>
        <w:gridCol w:w="3383"/>
        <w:gridCol w:w="1440"/>
        <w:gridCol w:w="1224"/>
        <w:gridCol w:w="1224"/>
        <w:gridCol w:w="2116"/>
      </w:tblGrid>
      <w:tr w:rsidR="004324AC" w14:paraId="42BBA2F6" w14:textId="77777777">
        <w:trPr>
          <w:cantSplit/>
          <w:tblHeader/>
        </w:trPr>
        <w:tc>
          <w:tcPr>
            <w:tcW w:w="648" w:type="dxa"/>
            <w:tcBorders>
              <w:top w:val="single" w:sz="5" w:space="0" w:color="C9D4E3"/>
              <w:left w:val="single" w:sz="5" w:space="0" w:color="C9D4E3"/>
              <w:bottom w:val="single" w:sz="5" w:space="0" w:color="C9D4E3"/>
              <w:right w:val="single" w:sz="5" w:space="0" w:color="C9D4E3"/>
            </w:tcBorders>
            <w:shd w:val="clear" w:color="auto" w:fill="091A49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489611D6" w14:textId="77777777" w:rsidR="004324AC" w:rsidRDefault="00000000">
            <w:pPr>
              <w:spacing w:after="0"/>
            </w:pPr>
            <w:r>
              <w:rPr>
                <w:b/>
                <w:color w:val="FFFFFF"/>
                <w:sz w:val="16"/>
              </w:rPr>
              <w:t>No.</w:t>
            </w:r>
          </w:p>
        </w:tc>
        <w:tc>
          <w:tcPr>
            <w:tcW w:w="3383" w:type="dxa"/>
            <w:tcBorders>
              <w:top w:val="single" w:sz="5" w:space="0" w:color="C9D4E3"/>
              <w:left w:val="single" w:sz="5" w:space="0" w:color="C9D4E3"/>
              <w:bottom w:val="single" w:sz="5" w:space="0" w:color="C9D4E3"/>
              <w:right w:val="single" w:sz="5" w:space="0" w:color="C9D4E3"/>
            </w:tcBorders>
            <w:shd w:val="clear" w:color="auto" w:fill="091A49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40371476" w14:textId="77777777" w:rsidR="004324AC" w:rsidRDefault="00000000">
            <w:pPr>
              <w:spacing w:after="0"/>
            </w:pPr>
            <w:r>
              <w:rPr>
                <w:b/>
                <w:color w:val="FFFFFF"/>
                <w:sz w:val="16"/>
              </w:rPr>
              <w:t>Action</w:t>
            </w:r>
          </w:p>
        </w:tc>
        <w:tc>
          <w:tcPr>
            <w:tcW w:w="1440" w:type="dxa"/>
            <w:tcBorders>
              <w:top w:val="single" w:sz="5" w:space="0" w:color="C9D4E3"/>
              <w:left w:val="single" w:sz="5" w:space="0" w:color="C9D4E3"/>
              <w:bottom w:val="single" w:sz="5" w:space="0" w:color="C9D4E3"/>
              <w:right w:val="single" w:sz="5" w:space="0" w:color="C9D4E3"/>
            </w:tcBorders>
            <w:shd w:val="clear" w:color="auto" w:fill="091A49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1C18C4EB" w14:textId="77777777" w:rsidR="004324AC" w:rsidRDefault="00000000">
            <w:pPr>
              <w:spacing w:after="0"/>
            </w:pPr>
            <w:r>
              <w:rPr>
                <w:b/>
                <w:color w:val="FFFFFF"/>
                <w:sz w:val="16"/>
              </w:rPr>
              <w:t>Owner</w:t>
            </w:r>
          </w:p>
        </w:tc>
        <w:tc>
          <w:tcPr>
            <w:tcW w:w="1224" w:type="dxa"/>
            <w:tcBorders>
              <w:top w:val="single" w:sz="5" w:space="0" w:color="C9D4E3"/>
              <w:left w:val="single" w:sz="5" w:space="0" w:color="C9D4E3"/>
              <w:bottom w:val="single" w:sz="5" w:space="0" w:color="C9D4E3"/>
              <w:right w:val="single" w:sz="5" w:space="0" w:color="C9D4E3"/>
            </w:tcBorders>
            <w:shd w:val="clear" w:color="auto" w:fill="091A49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7D471ADF" w14:textId="77777777" w:rsidR="004324AC" w:rsidRDefault="00000000">
            <w:pPr>
              <w:spacing w:after="0"/>
            </w:pPr>
            <w:r>
              <w:rPr>
                <w:b/>
                <w:color w:val="FFFFFF"/>
                <w:sz w:val="16"/>
              </w:rPr>
              <w:t>Due date</w:t>
            </w:r>
          </w:p>
        </w:tc>
        <w:tc>
          <w:tcPr>
            <w:tcW w:w="1224" w:type="dxa"/>
            <w:tcBorders>
              <w:top w:val="single" w:sz="5" w:space="0" w:color="C9D4E3"/>
              <w:left w:val="single" w:sz="5" w:space="0" w:color="C9D4E3"/>
              <w:bottom w:val="single" w:sz="5" w:space="0" w:color="C9D4E3"/>
              <w:right w:val="single" w:sz="5" w:space="0" w:color="C9D4E3"/>
            </w:tcBorders>
            <w:shd w:val="clear" w:color="auto" w:fill="091A49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2BDEE35C" w14:textId="77777777" w:rsidR="004324AC" w:rsidRDefault="00000000">
            <w:pPr>
              <w:spacing w:after="0"/>
            </w:pPr>
            <w:r>
              <w:rPr>
                <w:b/>
                <w:color w:val="FFFFFF"/>
                <w:sz w:val="16"/>
              </w:rPr>
              <w:t>Status</w:t>
            </w:r>
          </w:p>
        </w:tc>
        <w:tc>
          <w:tcPr>
            <w:tcW w:w="2116" w:type="dxa"/>
            <w:tcBorders>
              <w:top w:val="single" w:sz="5" w:space="0" w:color="C9D4E3"/>
              <w:left w:val="single" w:sz="5" w:space="0" w:color="C9D4E3"/>
              <w:bottom w:val="single" w:sz="5" w:space="0" w:color="C9D4E3"/>
              <w:right w:val="single" w:sz="5" w:space="0" w:color="C9D4E3"/>
            </w:tcBorders>
            <w:shd w:val="clear" w:color="auto" w:fill="091A49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20C50E20" w14:textId="77777777" w:rsidR="004324AC" w:rsidRDefault="00000000">
            <w:pPr>
              <w:spacing w:after="0"/>
            </w:pPr>
            <w:r>
              <w:rPr>
                <w:b/>
                <w:color w:val="FFFFFF"/>
                <w:sz w:val="16"/>
              </w:rPr>
              <w:t>Evidence of completion</w:t>
            </w:r>
          </w:p>
        </w:tc>
      </w:tr>
      <w:tr w:rsidR="004324AC" w14:paraId="2BAD452F" w14:textId="77777777">
        <w:trPr>
          <w:cantSplit/>
        </w:trPr>
        <w:tc>
          <w:tcPr>
            <w:tcW w:w="648" w:type="dxa"/>
            <w:tcBorders>
              <w:top w:val="single" w:sz="5" w:space="0" w:color="C9D4E3"/>
              <w:left w:val="single" w:sz="5" w:space="0" w:color="C9D4E3"/>
              <w:bottom w:val="single" w:sz="5" w:space="0" w:color="C9D4E3"/>
              <w:right w:val="single" w:sz="5" w:space="0" w:color="C9D4E3"/>
            </w:tcBorders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3367A031" w14:textId="77777777" w:rsidR="004324AC" w:rsidRDefault="00000000">
            <w:pPr>
              <w:spacing w:after="0"/>
            </w:pPr>
            <w:r>
              <w:rPr>
                <w:sz w:val="16"/>
              </w:rPr>
              <w:t>1</w:t>
            </w:r>
          </w:p>
        </w:tc>
        <w:tc>
          <w:tcPr>
            <w:tcW w:w="3383" w:type="dxa"/>
            <w:tcBorders>
              <w:top w:val="single" w:sz="5" w:space="0" w:color="C9D4E3"/>
              <w:left w:val="single" w:sz="5" w:space="0" w:color="C9D4E3"/>
              <w:bottom w:val="single" w:sz="5" w:space="0" w:color="C9D4E3"/>
              <w:right w:val="single" w:sz="5" w:space="0" w:color="C9D4E3"/>
            </w:tcBorders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29795610" w14:textId="77777777" w:rsidR="004324AC" w:rsidRDefault="00000000">
            <w:pPr>
              <w:spacing w:after="0"/>
            </w:pPr>
            <w:r>
              <w:rPr>
                <w:i/>
                <w:sz w:val="16"/>
              </w:rPr>
              <w:t>[Enter action]</w:t>
            </w:r>
          </w:p>
        </w:tc>
        <w:tc>
          <w:tcPr>
            <w:tcW w:w="1440" w:type="dxa"/>
            <w:tcBorders>
              <w:top w:val="single" w:sz="5" w:space="0" w:color="C9D4E3"/>
              <w:left w:val="single" w:sz="5" w:space="0" w:color="C9D4E3"/>
              <w:bottom w:val="single" w:sz="5" w:space="0" w:color="C9D4E3"/>
              <w:right w:val="single" w:sz="5" w:space="0" w:color="C9D4E3"/>
            </w:tcBorders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2EE76A9F" w14:textId="77777777" w:rsidR="004324AC" w:rsidRDefault="00000000">
            <w:pPr>
              <w:spacing w:after="0"/>
            </w:pPr>
            <w:r>
              <w:rPr>
                <w:i/>
                <w:sz w:val="16"/>
              </w:rPr>
              <w:t>[Owner]</w:t>
            </w:r>
          </w:p>
        </w:tc>
        <w:tc>
          <w:tcPr>
            <w:tcW w:w="1224" w:type="dxa"/>
            <w:tcBorders>
              <w:top w:val="single" w:sz="5" w:space="0" w:color="C9D4E3"/>
              <w:left w:val="single" w:sz="5" w:space="0" w:color="C9D4E3"/>
              <w:bottom w:val="single" w:sz="5" w:space="0" w:color="C9D4E3"/>
              <w:right w:val="single" w:sz="5" w:space="0" w:color="C9D4E3"/>
            </w:tcBorders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7EF2222F" w14:textId="77777777" w:rsidR="004324AC" w:rsidRDefault="00000000">
            <w:pPr>
              <w:spacing w:after="0"/>
            </w:pPr>
            <w:r>
              <w:rPr>
                <w:i/>
                <w:sz w:val="16"/>
              </w:rPr>
              <w:t>[Date]</w:t>
            </w:r>
          </w:p>
        </w:tc>
        <w:tc>
          <w:tcPr>
            <w:tcW w:w="1224" w:type="dxa"/>
            <w:tcBorders>
              <w:top w:val="single" w:sz="5" w:space="0" w:color="C9D4E3"/>
              <w:left w:val="single" w:sz="5" w:space="0" w:color="C9D4E3"/>
              <w:bottom w:val="single" w:sz="5" w:space="0" w:color="C9D4E3"/>
              <w:right w:val="single" w:sz="5" w:space="0" w:color="C9D4E3"/>
            </w:tcBorders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2A166FC5" w14:textId="77777777" w:rsidR="004324AC" w:rsidRDefault="00000000">
            <w:pPr>
              <w:spacing w:after="0"/>
            </w:pPr>
            <w:r>
              <w:rPr>
                <w:i/>
                <w:sz w:val="16"/>
              </w:rPr>
              <w:t>[Status]</w:t>
            </w:r>
          </w:p>
        </w:tc>
        <w:tc>
          <w:tcPr>
            <w:tcW w:w="2116" w:type="dxa"/>
            <w:tcBorders>
              <w:top w:val="single" w:sz="5" w:space="0" w:color="C9D4E3"/>
              <w:left w:val="single" w:sz="5" w:space="0" w:color="C9D4E3"/>
              <w:bottom w:val="single" w:sz="5" w:space="0" w:color="C9D4E3"/>
              <w:right w:val="single" w:sz="5" w:space="0" w:color="C9D4E3"/>
            </w:tcBorders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39CA946F" w14:textId="77777777" w:rsidR="004324AC" w:rsidRDefault="00000000">
            <w:pPr>
              <w:spacing w:after="0"/>
            </w:pPr>
            <w:r>
              <w:rPr>
                <w:i/>
                <w:sz w:val="16"/>
              </w:rPr>
              <w:t>[Evidence]</w:t>
            </w:r>
          </w:p>
        </w:tc>
      </w:tr>
      <w:tr w:rsidR="004324AC" w14:paraId="5A0DA8B3" w14:textId="77777777">
        <w:trPr>
          <w:cantSplit/>
        </w:trPr>
        <w:tc>
          <w:tcPr>
            <w:tcW w:w="648" w:type="dxa"/>
            <w:tcBorders>
              <w:top w:val="single" w:sz="5" w:space="0" w:color="C9D4E3"/>
              <w:left w:val="single" w:sz="5" w:space="0" w:color="C9D4E3"/>
              <w:bottom w:val="single" w:sz="5" w:space="0" w:color="C9D4E3"/>
              <w:right w:val="single" w:sz="5" w:space="0" w:color="C9D4E3"/>
            </w:tcBorders>
            <w:shd w:val="clear" w:color="auto" w:fill="F3F6F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3143F444" w14:textId="77777777" w:rsidR="004324AC" w:rsidRDefault="00000000">
            <w:pPr>
              <w:spacing w:after="0"/>
            </w:pPr>
            <w:r>
              <w:rPr>
                <w:sz w:val="16"/>
              </w:rPr>
              <w:t>2</w:t>
            </w:r>
          </w:p>
        </w:tc>
        <w:tc>
          <w:tcPr>
            <w:tcW w:w="3383" w:type="dxa"/>
            <w:tcBorders>
              <w:top w:val="single" w:sz="5" w:space="0" w:color="C9D4E3"/>
              <w:left w:val="single" w:sz="5" w:space="0" w:color="C9D4E3"/>
              <w:bottom w:val="single" w:sz="5" w:space="0" w:color="C9D4E3"/>
              <w:right w:val="single" w:sz="5" w:space="0" w:color="C9D4E3"/>
            </w:tcBorders>
            <w:shd w:val="clear" w:color="auto" w:fill="F3F6F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16FEA687" w14:textId="77777777" w:rsidR="004324AC" w:rsidRDefault="00000000">
            <w:pPr>
              <w:spacing w:after="0"/>
            </w:pPr>
            <w:r>
              <w:rPr>
                <w:i/>
                <w:sz w:val="16"/>
              </w:rPr>
              <w:t>[Enter action]</w:t>
            </w:r>
          </w:p>
        </w:tc>
        <w:tc>
          <w:tcPr>
            <w:tcW w:w="1440" w:type="dxa"/>
            <w:tcBorders>
              <w:top w:val="single" w:sz="5" w:space="0" w:color="C9D4E3"/>
              <w:left w:val="single" w:sz="5" w:space="0" w:color="C9D4E3"/>
              <w:bottom w:val="single" w:sz="5" w:space="0" w:color="C9D4E3"/>
              <w:right w:val="single" w:sz="5" w:space="0" w:color="C9D4E3"/>
            </w:tcBorders>
            <w:shd w:val="clear" w:color="auto" w:fill="F3F6F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42474A02" w14:textId="77777777" w:rsidR="004324AC" w:rsidRDefault="00000000">
            <w:pPr>
              <w:spacing w:after="0"/>
            </w:pPr>
            <w:r>
              <w:rPr>
                <w:i/>
                <w:sz w:val="16"/>
              </w:rPr>
              <w:t>[Owner]</w:t>
            </w:r>
          </w:p>
        </w:tc>
        <w:tc>
          <w:tcPr>
            <w:tcW w:w="1224" w:type="dxa"/>
            <w:tcBorders>
              <w:top w:val="single" w:sz="5" w:space="0" w:color="C9D4E3"/>
              <w:left w:val="single" w:sz="5" w:space="0" w:color="C9D4E3"/>
              <w:bottom w:val="single" w:sz="5" w:space="0" w:color="C9D4E3"/>
              <w:right w:val="single" w:sz="5" w:space="0" w:color="C9D4E3"/>
            </w:tcBorders>
            <w:shd w:val="clear" w:color="auto" w:fill="F3F6F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43EEF4B6" w14:textId="77777777" w:rsidR="004324AC" w:rsidRDefault="00000000">
            <w:pPr>
              <w:spacing w:after="0"/>
            </w:pPr>
            <w:r>
              <w:rPr>
                <w:i/>
                <w:sz w:val="16"/>
              </w:rPr>
              <w:t>[Date]</w:t>
            </w:r>
          </w:p>
        </w:tc>
        <w:tc>
          <w:tcPr>
            <w:tcW w:w="1224" w:type="dxa"/>
            <w:tcBorders>
              <w:top w:val="single" w:sz="5" w:space="0" w:color="C9D4E3"/>
              <w:left w:val="single" w:sz="5" w:space="0" w:color="C9D4E3"/>
              <w:bottom w:val="single" w:sz="5" w:space="0" w:color="C9D4E3"/>
              <w:right w:val="single" w:sz="5" w:space="0" w:color="C9D4E3"/>
            </w:tcBorders>
            <w:shd w:val="clear" w:color="auto" w:fill="F3F6F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412EB69F" w14:textId="77777777" w:rsidR="004324AC" w:rsidRDefault="00000000">
            <w:pPr>
              <w:spacing w:after="0"/>
            </w:pPr>
            <w:r>
              <w:rPr>
                <w:i/>
                <w:sz w:val="16"/>
              </w:rPr>
              <w:t>[Status]</w:t>
            </w:r>
          </w:p>
        </w:tc>
        <w:tc>
          <w:tcPr>
            <w:tcW w:w="2116" w:type="dxa"/>
            <w:tcBorders>
              <w:top w:val="single" w:sz="5" w:space="0" w:color="C9D4E3"/>
              <w:left w:val="single" w:sz="5" w:space="0" w:color="C9D4E3"/>
              <w:bottom w:val="single" w:sz="5" w:space="0" w:color="C9D4E3"/>
              <w:right w:val="single" w:sz="5" w:space="0" w:color="C9D4E3"/>
            </w:tcBorders>
            <w:shd w:val="clear" w:color="auto" w:fill="F3F6F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3820B6B2" w14:textId="77777777" w:rsidR="004324AC" w:rsidRDefault="00000000">
            <w:pPr>
              <w:spacing w:after="0"/>
            </w:pPr>
            <w:r>
              <w:rPr>
                <w:i/>
                <w:sz w:val="16"/>
              </w:rPr>
              <w:t>[Evidence]</w:t>
            </w:r>
          </w:p>
        </w:tc>
      </w:tr>
      <w:tr w:rsidR="004324AC" w14:paraId="47C60E6C" w14:textId="77777777">
        <w:trPr>
          <w:cantSplit/>
        </w:trPr>
        <w:tc>
          <w:tcPr>
            <w:tcW w:w="648" w:type="dxa"/>
            <w:tcBorders>
              <w:top w:val="single" w:sz="5" w:space="0" w:color="C9D4E3"/>
              <w:left w:val="single" w:sz="5" w:space="0" w:color="C9D4E3"/>
              <w:bottom w:val="single" w:sz="5" w:space="0" w:color="C9D4E3"/>
              <w:right w:val="single" w:sz="5" w:space="0" w:color="C9D4E3"/>
            </w:tcBorders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590DB34B" w14:textId="77777777" w:rsidR="004324AC" w:rsidRDefault="00000000">
            <w:pPr>
              <w:spacing w:after="0"/>
            </w:pPr>
            <w:r>
              <w:rPr>
                <w:sz w:val="16"/>
              </w:rPr>
              <w:t>3</w:t>
            </w:r>
          </w:p>
        </w:tc>
        <w:tc>
          <w:tcPr>
            <w:tcW w:w="3383" w:type="dxa"/>
            <w:tcBorders>
              <w:top w:val="single" w:sz="5" w:space="0" w:color="C9D4E3"/>
              <w:left w:val="single" w:sz="5" w:space="0" w:color="C9D4E3"/>
              <w:bottom w:val="single" w:sz="5" w:space="0" w:color="C9D4E3"/>
              <w:right w:val="single" w:sz="5" w:space="0" w:color="C9D4E3"/>
            </w:tcBorders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7DA41D08" w14:textId="77777777" w:rsidR="004324AC" w:rsidRDefault="00000000">
            <w:pPr>
              <w:spacing w:after="0"/>
            </w:pPr>
            <w:r>
              <w:rPr>
                <w:i/>
                <w:sz w:val="16"/>
              </w:rPr>
              <w:t>[Enter action]</w:t>
            </w:r>
          </w:p>
        </w:tc>
        <w:tc>
          <w:tcPr>
            <w:tcW w:w="1440" w:type="dxa"/>
            <w:tcBorders>
              <w:top w:val="single" w:sz="5" w:space="0" w:color="C9D4E3"/>
              <w:left w:val="single" w:sz="5" w:space="0" w:color="C9D4E3"/>
              <w:bottom w:val="single" w:sz="5" w:space="0" w:color="C9D4E3"/>
              <w:right w:val="single" w:sz="5" w:space="0" w:color="C9D4E3"/>
            </w:tcBorders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1BFAC57A" w14:textId="77777777" w:rsidR="004324AC" w:rsidRDefault="00000000">
            <w:pPr>
              <w:spacing w:after="0"/>
            </w:pPr>
            <w:r>
              <w:rPr>
                <w:i/>
                <w:sz w:val="16"/>
              </w:rPr>
              <w:t>[Owner]</w:t>
            </w:r>
          </w:p>
        </w:tc>
        <w:tc>
          <w:tcPr>
            <w:tcW w:w="1224" w:type="dxa"/>
            <w:tcBorders>
              <w:top w:val="single" w:sz="5" w:space="0" w:color="C9D4E3"/>
              <w:left w:val="single" w:sz="5" w:space="0" w:color="C9D4E3"/>
              <w:bottom w:val="single" w:sz="5" w:space="0" w:color="C9D4E3"/>
              <w:right w:val="single" w:sz="5" w:space="0" w:color="C9D4E3"/>
            </w:tcBorders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7E769FAD" w14:textId="77777777" w:rsidR="004324AC" w:rsidRDefault="00000000">
            <w:pPr>
              <w:spacing w:after="0"/>
            </w:pPr>
            <w:r>
              <w:rPr>
                <w:i/>
                <w:sz w:val="16"/>
              </w:rPr>
              <w:t>[Date]</w:t>
            </w:r>
          </w:p>
        </w:tc>
        <w:tc>
          <w:tcPr>
            <w:tcW w:w="1224" w:type="dxa"/>
            <w:tcBorders>
              <w:top w:val="single" w:sz="5" w:space="0" w:color="C9D4E3"/>
              <w:left w:val="single" w:sz="5" w:space="0" w:color="C9D4E3"/>
              <w:bottom w:val="single" w:sz="5" w:space="0" w:color="C9D4E3"/>
              <w:right w:val="single" w:sz="5" w:space="0" w:color="C9D4E3"/>
            </w:tcBorders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27D89F31" w14:textId="77777777" w:rsidR="004324AC" w:rsidRDefault="00000000">
            <w:pPr>
              <w:spacing w:after="0"/>
            </w:pPr>
            <w:r>
              <w:rPr>
                <w:i/>
                <w:sz w:val="16"/>
              </w:rPr>
              <w:t>[Status]</w:t>
            </w:r>
          </w:p>
        </w:tc>
        <w:tc>
          <w:tcPr>
            <w:tcW w:w="2116" w:type="dxa"/>
            <w:tcBorders>
              <w:top w:val="single" w:sz="5" w:space="0" w:color="C9D4E3"/>
              <w:left w:val="single" w:sz="5" w:space="0" w:color="C9D4E3"/>
              <w:bottom w:val="single" w:sz="5" w:space="0" w:color="C9D4E3"/>
              <w:right w:val="single" w:sz="5" w:space="0" w:color="C9D4E3"/>
            </w:tcBorders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3C5FF1A5" w14:textId="77777777" w:rsidR="004324AC" w:rsidRDefault="00000000">
            <w:pPr>
              <w:spacing w:after="0"/>
            </w:pPr>
            <w:r>
              <w:rPr>
                <w:i/>
                <w:sz w:val="16"/>
              </w:rPr>
              <w:t>[Evidence]</w:t>
            </w:r>
          </w:p>
        </w:tc>
      </w:tr>
      <w:tr w:rsidR="004324AC" w14:paraId="774E17A6" w14:textId="77777777">
        <w:trPr>
          <w:cantSplit/>
        </w:trPr>
        <w:tc>
          <w:tcPr>
            <w:tcW w:w="648" w:type="dxa"/>
            <w:tcBorders>
              <w:top w:val="single" w:sz="5" w:space="0" w:color="C9D4E3"/>
              <w:left w:val="single" w:sz="5" w:space="0" w:color="C9D4E3"/>
              <w:bottom w:val="single" w:sz="5" w:space="0" w:color="C9D4E3"/>
              <w:right w:val="single" w:sz="5" w:space="0" w:color="C9D4E3"/>
            </w:tcBorders>
            <w:shd w:val="clear" w:color="auto" w:fill="F3F6F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14242A04" w14:textId="77777777" w:rsidR="004324AC" w:rsidRDefault="00000000">
            <w:pPr>
              <w:spacing w:after="0"/>
            </w:pPr>
            <w:r>
              <w:rPr>
                <w:sz w:val="16"/>
              </w:rPr>
              <w:t>4</w:t>
            </w:r>
          </w:p>
        </w:tc>
        <w:tc>
          <w:tcPr>
            <w:tcW w:w="3383" w:type="dxa"/>
            <w:tcBorders>
              <w:top w:val="single" w:sz="5" w:space="0" w:color="C9D4E3"/>
              <w:left w:val="single" w:sz="5" w:space="0" w:color="C9D4E3"/>
              <w:bottom w:val="single" w:sz="5" w:space="0" w:color="C9D4E3"/>
              <w:right w:val="single" w:sz="5" w:space="0" w:color="C9D4E3"/>
            </w:tcBorders>
            <w:shd w:val="clear" w:color="auto" w:fill="F3F6F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4A6C9AB1" w14:textId="77777777" w:rsidR="004324AC" w:rsidRDefault="00000000">
            <w:pPr>
              <w:spacing w:after="0"/>
            </w:pPr>
            <w:r>
              <w:rPr>
                <w:i/>
                <w:sz w:val="16"/>
              </w:rPr>
              <w:t>[Enter action]</w:t>
            </w:r>
          </w:p>
        </w:tc>
        <w:tc>
          <w:tcPr>
            <w:tcW w:w="1440" w:type="dxa"/>
            <w:tcBorders>
              <w:top w:val="single" w:sz="5" w:space="0" w:color="C9D4E3"/>
              <w:left w:val="single" w:sz="5" w:space="0" w:color="C9D4E3"/>
              <w:bottom w:val="single" w:sz="5" w:space="0" w:color="C9D4E3"/>
              <w:right w:val="single" w:sz="5" w:space="0" w:color="C9D4E3"/>
            </w:tcBorders>
            <w:shd w:val="clear" w:color="auto" w:fill="F3F6F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43775DD4" w14:textId="77777777" w:rsidR="004324AC" w:rsidRDefault="00000000">
            <w:pPr>
              <w:spacing w:after="0"/>
            </w:pPr>
            <w:r>
              <w:rPr>
                <w:i/>
                <w:sz w:val="16"/>
              </w:rPr>
              <w:t>[Owner]</w:t>
            </w:r>
          </w:p>
        </w:tc>
        <w:tc>
          <w:tcPr>
            <w:tcW w:w="1224" w:type="dxa"/>
            <w:tcBorders>
              <w:top w:val="single" w:sz="5" w:space="0" w:color="C9D4E3"/>
              <w:left w:val="single" w:sz="5" w:space="0" w:color="C9D4E3"/>
              <w:bottom w:val="single" w:sz="5" w:space="0" w:color="C9D4E3"/>
              <w:right w:val="single" w:sz="5" w:space="0" w:color="C9D4E3"/>
            </w:tcBorders>
            <w:shd w:val="clear" w:color="auto" w:fill="F3F6F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55576C93" w14:textId="77777777" w:rsidR="004324AC" w:rsidRDefault="00000000">
            <w:pPr>
              <w:spacing w:after="0"/>
            </w:pPr>
            <w:r>
              <w:rPr>
                <w:i/>
                <w:sz w:val="16"/>
              </w:rPr>
              <w:t>[Date]</w:t>
            </w:r>
          </w:p>
        </w:tc>
        <w:tc>
          <w:tcPr>
            <w:tcW w:w="1224" w:type="dxa"/>
            <w:tcBorders>
              <w:top w:val="single" w:sz="5" w:space="0" w:color="C9D4E3"/>
              <w:left w:val="single" w:sz="5" w:space="0" w:color="C9D4E3"/>
              <w:bottom w:val="single" w:sz="5" w:space="0" w:color="C9D4E3"/>
              <w:right w:val="single" w:sz="5" w:space="0" w:color="C9D4E3"/>
            </w:tcBorders>
            <w:shd w:val="clear" w:color="auto" w:fill="F3F6F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15ED2616" w14:textId="77777777" w:rsidR="004324AC" w:rsidRDefault="00000000">
            <w:pPr>
              <w:spacing w:after="0"/>
            </w:pPr>
            <w:r>
              <w:rPr>
                <w:i/>
                <w:sz w:val="16"/>
              </w:rPr>
              <w:t>[Status]</w:t>
            </w:r>
          </w:p>
        </w:tc>
        <w:tc>
          <w:tcPr>
            <w:tcW w:w="2116" w:type="dxa"/>
            <w:tcBorders>
              <w:top w:val="single" w:sz="5" w:space="0" w:color="C9D4E3"/>
              <w:left w:val="single" w:sz="5" w:space="0" w:color="C9D4E3"/>
              <w:bottom w:val="single" w:sz="5" w:space="0" w:color="C9D4E3"/>
              <w:right w:val="single" w:sz="5" w:space="0" w:color="C9D4E3"/>
            </w:tcBorders>
            <w:shd w:val="clear" w:color="auto" w:fill="F3F6F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45DAD5EF" w14:textId="77777777" w:rsidR="004324AC" w:rsidRDefault="00000000">
            <w:pPr>
              <w:spacing w:after="0"/>
            </w:pPr>
            <w:r>
              <w:rPr>
                <w:i/>
                <w:sz w:val="16"/>
              </w:rPr>
              <w:t>[Evidence]</w:t>
            </w:r>
          </w:p>
        </w:tc>
      </w:tr>
      <w:tr w:rsidR="004324AC" w14:paraId="428931F0" w14:textId="77777777">
        <w:trPr>
          <w:cantSplit/>
        </w:trPr>
        <w:tc>
          <w:tcPr>
            <w:tcW w:w="648" w:type="dxa"/>
            <w:tcBorders>
              <w:top w:val="single" w:sz="5" w:space="0" w:color="C9D4E3"/>
              <w:left w:val="single" w:sz="5" w:space="0" w:color="C9D4E3"/>
              <w:bottom w:val="single" w:sz="5" w:space="0" w:color="C9D4E3"/>
              <w:right w:val="single" w:sz="5" w:space="0" w:color="C9D4E3"/>
            </w:tcBorders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09EE35BE" w14:textId="77777777" w:rsidR="004324AC" w:rsidRDefault="00000000">
            <w:pPr>
              <w:spacing w:after="0"/>
            </w:pPr>
            <w:r>
              <w:rPr>
                <w:sz w:val="16"/>
              </w:rPr>
              <w:t>5</w:t>
            </w:r>
          </w:p>
        </w:tc>
        <w:tc>
          <w:tcPr>
            <w:tcW w:w="3383" w:type="dxa"/>
            <w:tcBorders>
              <w:top w:val="single" w:sz="5" w:space="0" w:color="C9D4E3"/>
              <w:left w:val="single" w:sz="5" w:space="0" w:color="C9D4E3"/>
              <w:bottom w:val="single" w:sz="5" w:space="0" w:color="C9D4E3"/>
              <w:right w:val="single" w:sz="5" w:space="0" w:color="C9D4E3"/>
            </w:tcBorders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12906602" w14:textId="77777777" w:rsidR="004324AC" w:rsidRDefault="00000000">
            <w:pPr>
              <w:spacing w:after="0"/>
            </w:pPr>
            <w:r>
              <w:rPr>
                <w:i/>
                <w:sz w:val="16"/>
              </w:rPr>
              <w:t>[Enter action]</w:t>
            </w:r>
          </w:p>
        </w:tc>
        <w:tc>
          <w:tcPr>
            <w:tcW w:w="1440" w:type="dxa"/>
            <w:tcBorders>
              <w:top w:val="single" w:sz="5" w:space="0" w:color="C9D4E3"/>
              <w:left w:val="single" w:sz="5" w:space="0" w:color="C9D4E3"/>
              <w:bottom w:val="single" w:sz="5" w:space="0" w:color="C9D4E3"/>
              <w:right w:val="single" w:sz="5" w:space="0" w:color="C9D4E3"/>
            </w:tcBorders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48A6261B" w14:textId="77777777" w:rsidR="004324AC" w:rsidRDefault="00000000">
            <w:pPr>
              <w:spacing w:after="0"/>
            </w:pPr>
            <w:r>
              <w:rPr>
                <w:i/>
                <w:sz w:val="16"/>
              </w:rPr>
              <w:t>[Owner]</w:t>
            </w:r>
          </w:p>
        </w:tc>
        <w:tc>
          <w:tcPr>
            <w:tcW w:w="1224" w:type="dxa"/>
            <w:tcBorders>
              <w:top w:val="single" w:sz="5" w:space="0" w:color="C9D4E3"/>
              <w:left w:val="single" w:sz="5" w:space="0" w:color="C9D4E3"/>
              <w:bottom w:val="single" w:sz="5" w:space="0" w:color="C9D4E3"/>
              <w:right w:val="single" w:sz="5" w:space="0" w:color="C9D4E3"/>
            </w:tcBorders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2910A94F" w14:textId="77777777" w:rsidR="004324AC" w:rsidRDefault="00000000">
            <w:pPr>
              <w:spacing w:after="0"/>
            </w:pPr>
            <w:r>
              <w:rPr>
                <w:i/>
                <w:sz w:val="16"/>
              </w:rPr>
              <w:t>[Date]</w:t>
            </w:r>
          </w:p>
        </w:tc>
        <w:tc>
          <w:tcPr>
            <w:tcW w:w="1224" w:type="dxa"/>
            <w:tcBorders>
              <w:top w:val="single" w:sz="5" w:space="0" w:color="C9D4E3"/>
              <w:left w:val="single" w:sz="5" w:space="0" w:color="C9D4E3"/>
              <w:bottom w:val="single" w:sz="5" w:space="0" w:color="C9D4E3"/>
              <w:right w:val="single" w:sz="5" w:space="0" w:color="C9D4E3"/>
            </w:tcBorders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7F3C0AD2" w14:textId="77777777" w:rsidR="004324AC" w:rsidRDefault="00000000">
            <w:pPr>
              <w:spacing w:after="0"/>
            </w:pPr>
            <w:r>
              <w:rPr>
                <w:i/>
                <w:sz w:val="16"/>
              </w:rPr>
              <w:t>[Status]</w:t>
            </w:r>
          </w:p>
        </w:tc>
        <w:tc>
          <w:tcPr>
            <w:tcW w:w="2116" w:type="dxa"/>
            <w:tcBorders>
              <w:top w:val="single" w:sz="5" w:space="0" w:color="C9D4E3"/>
              <w:left w:val="single" w:sz="5" w:space="0" w:color="C9D4E3"/>
              <w:bottom w:val="single" w:sz="5" w:space="0" w:color="C9D4E3"/>
              <w:right w:val="single" w:sz="5" w:space="0" w:color="C9D4E3"/>
            </w:tcBorders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3D78134C" w14:textId="77777777" w:rsidR="004324AC" w:rsidRDefault="00000000">
            <w:pPr>
              <w:spacing w:after="0"/>
            </w:pPr>
            <w:r>
              <w:rPr>
                <w:i/>
                <w:sz w:val="16"/>
              </w:rPr>
              <w:t>[Evidence]</w:t>
            </w:r>
          </w:p>
        </w:tc>
      </w:tr>
    </w:tbl>
    <w:p w14:paraId="244D8A2C" w14:textId="77777777" w:rsidR="004324AC" w:rsidRDefault="00000000">
      <w:pPr>
        <w:keepNext/>
        <w:spacing w:before="180" w:after="80" w:line="240" w:lineRule="auto"/>
      </w:pPr>
      <w:r>
        <w:rPr>
          <w:b/>
          <w:color w:val="091A49"/>
          <w:sz w:val="22"/>
        </w:rPr>
        <w:t>Residual risk assessment</w:t>
      </w:r>
    </w:p>
    <w:tbl>
      <w:tblPr>
        <w:tblW w:w="10034" w:type="dxa"/>
        <w:tblLayout w:type="fixed"/>
        <w:tblCellMar>
          <w:top w:w="70" w:type="dxa"/>
          <w:left w:w="95" w:type="dxa"/>
          <w:bottom w:w="70" w:type="dxa"/>
          <w:right w:w="95" w:type="dxa"/>
        </w:tblCellMar>
        <w:tblLook w:val="04A0" w:firstRow="1" w:lastRow="0" w:firstColumn="1" w:lastColumn="0" w:noHBand="0" w:noVBand="1"/>
      </w:tblPr>
      <w:tblGrid>
        <w:gridCol w:w="3239"/>
        <w:gridCol w:w="6795"/>
      </w:tblGrid>
      <w:tr w:rsidR="004324AC" w14:paraId="58ECC401" w14:textId="77777777">
        <w:trPr>
          <w:cantSplit/>
          <w:tblHeader/>
        </w:trPr>
        <w:tc>
          <w:tcPr>
            <w:tcW w:w="3239" w:type="dxa"/>
            <w:tcBorders>
              <w:top w:val="single" w:sz="5" w:space="0" w:color="C9D4E3"/>
              <w:left w:val="single" w:sz="5" w:space="0" w:color="C9D4E3"/>
              <w:bottom w:val="single" w:sz="5" w:space="0" w:color="C9D4E3"/>
              <w:right w:val="single" w:sz="5" w:space="0" w:color="C9D4E3"/>
            </w:tcBorders>
            <w:shd w:val="clear" w:color="auto" w:fill="091A49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4DBA867C" w14:textId="77777777" w:rsidR="004324AC" w:rsidRDefault="00000000">
            <w:pPr>
              <w:spacing w:after="0"/>
            </w:pPr>
            <w:r>
              <w:rPr>
                <w:b/>
                <w:color w:val="FFFFFF"/>
                <w:sz w:val="17"/>
              </w:rPr>
              <w:t>Assessment item</w:t>
            </w:r>
          </w:p>
        </w:tc>
        <w:tc>
          <w:tcPr>
            <w:tcW w:w="6795" w:type="dxa"/>
            <w:tcBorders>
              <w:top w:val="single" w:sz="5" w:space="0" w:color="C9D4E3"/>
              <w:left w:val="single" w:sz="5" w:space="0" w:color="C9D4E3"/>
              <w:bottom w:val="single" w:sz="5" w:space="0" w:color="C9D4E3"/>
              <w:right w:val="single" w:sz="5" w:space="0" w:color="C9D4E3"/>
            </w:tcBorders>
            <w:shd w:val="clear" w:color="auto" w:fill="091A49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07C62E59" w14:textId="77777777" w:rsidR="004324AC" w:rsidRDefault="00000000">
            <w:pPr>
              <w:spacing w:after="0"/>
            </w:pPr>
            <w:r>
              <w:rPr>
                <w:b/>
                <w:color w:val="FFFFFF"/>
                <w:sz w:val="17"/>
              </w:rPr>
              <w:t>Value</w:t>
            </w:r>
          </w:p>
        </w:tc>
      </w:tr>
      <w:tr w:rsidR="004324AC" w14:paraId="0CF53E00" w14:textId="77777777">
        <w:trPr>
          <w:cantSplit/>
        </w:trPr>
        <w:tc>
          <w:tcPr>
            <w:tcW w:w="3239" w:type="dxa"/>
            <w:tcBorders>
              <w:top w:val="single" w:sz="5" w:space="0" w:color="C9D4E3"/>
              <w:left w:val="single" w:sz="5" w:space="0" w:color="C9D4E3"/>
              <w:bottom w:val="single" w:sz="5" w:space="0" w:color="C9D4E3"/>
              <w:right w:val="single" w:sz="5" w:space="0" w:color="C9D4E3"/>
            </w:tcBorders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0E2832A2" w14:textId="77777777" w:rsidR="004324AC" w:rsidRDefault="00000000">
            <w:pPr>
              <w:spacing w:after="0"/>
            </w:pPr>
            <w:r>
              <w:rPr>
                <w:b/>
                <w:sz w:val="17"/>
              </w:rPr>
              <w:t>Residual likelihood</w:t>
            </w:r>
          </w:p>
        </w:tc>
        <w:tc>
          <w:tcPr>
            <w:tcW w:w="6795" w:type="dxa"/>
            <w:tcBorders>
              <w:top w:val="single" w:sz="5" w:space="0" w:color="C9D4E3"/>
              <w:left w:val="single" w:sz="5" w:space="0" w:color="C9D4E3"/>
              <w:bottom w:val="single" w:sz="5" w:space="0" w:color="C9D4E3"/>
              <w:right w:val="single" w:sz="5" w:space="0" w:color="C9D4E3"/>
            </w:tcBorders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372B2347" w14:textId="77777777" w:rsidR="004324AC" w:rsidRDefault="00000000">
            <w:pPr>
              <w:spacing w:after="0"/>
            </w:pPr>
            <w:r>
              <w:rPr>
                <w:i/>
                <w:sz w:val="17"/>
              </w:rPr>
              <w:t>[1 to 5]</w:t>
            </w:r>
          </w:p>
        </w:tc>
      </w:tr>
      <w:tr w:rsidR="004324AC" w14:paraId="3DDEFC1C" w14:textId="77777777">
        <w:trPr>
          <w:cantSplit/>
        </w:trPr>
        <w:tc>
          <w:tcPr>
            <w:tcW w:w="3239" w:type="dxa"/>
            <w:tcBorders>
              <w:top w:val="single" w:sz="5" w:space="0" w:color="C9D4E3"/>
              <w:left w:val="single" w:sz="5" w:space="0" w:color="C9D4E3"/>
              <w:bottom w:val="single" w:sz="5" w:space="0" w:color="C9D4E3"/>
              <w:right w:val="single" w:sz="5" w:space="0" w:color="C9D4E3"/>
            </w:tcBorders>
            <w:shd w:val="clear" w:color="auto" w:fill="F3F6F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37584C5C" w14:textId="77777777" w:rsidR="004324AC" w:rsidRDefault="00000000">
            <w:pPr>
              <w:spacing w:after="0"/>
            </w:pPr>
            <w:r>
              <w:rPr>
                <w:b/>
                <w:sz w:val="17"/>
              </w:rPr>
              <w:t>Residual impact</w:t>
            </w:r>
          </w:p>
        </w:tc>
        <w:tc>
          <w:tcPr>
            <w:tcW w:w="6795" w:type="dxa"/>
            <w:tcBorders>
              <w:top w:val="single" w:sz="5" w:space="0" w:color="C9D4E3"/>
              <w:left w:val="single" w:sz="5" w:space="0" w:color="C9D4E3"/>
              <w:bottom w:val="single" w:sz="5" w:space="0" w:color="C9D4E3"/>
              <w:right w:val="single" w:sz="5" w:space="0" w:color="C9D4E3"/>
            </w:tcBorders>
            <w:shd w:val="clear" w:color="auto" w:fill="F3F6F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51762E67" w14:textId="77777777" w:rsidR="004324AC" w:rsidRDefault="00000000">
            <w:pPr>
              <w:spacing w:after="0"/>
            </w:pPr>
            <w:r>
              <w:rPr>
                <w:i/>
                <w:sz w:val="17"/>
              </w:rPr>
              <w:t>[1 to 5]</w:t>
            </w:r>
          </w:p>
        </w:tc>
      </w:tr>
      <w:tr w:rsidR="004324AC" w14:paraId="33D49F60" w14:textId="77777777">
        <w:trPr>
          <w:cantSplit/>
        </w:trPr>
        <w:tc>
          <w:tcPr>
            <w:tcW w:w="3239" w:type="dxa"/>
            <w:tcBorders>
              <w:top w:val="single" w:sz="5" w:space="0" w:color="C9D4E3"/>
              <w:left w:val="single" w:sz="5" w:space="0" w:color="C9D4E3"/>
              <w:bottom w:val="single" w:sz="5" w:space="0" w:color="C9D4E3"/>
              <w:right w:val="single" w:sz="5" w:space="0" w:color="C9D4E3"/>
            </w:tcBorders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2E7A9E15" w14:textId="77777777" w:rsidR="004324AC" w:rsidRDefault="00000000">
            <w:pPr>
              <w:spacing w:after="0"/>
            </w:pPr>
            <w:r>
              <w:rPr>
                <w:b/>
                <w:sz w:val="17"/>
              </w:rPr>
              <w:t>Residual risk score</w:t>
            </w:r>
          </w:p>
        </w:tc>
        <w:tc>
          <w:tcPr>
            <w:tcW w:w="6795" w:type="dxa"/>
            <w:tcBorders>
              <w:top w:val="single" w:sz="5" w:space="0" w:color="C9D4E3"/>
              <w:left w:val="single" w:sz="5" w:space="0" w:color="C9D4E3"/>
              <w:bottom w:val="single" w:sz="5" w:space="0" w:color="C9D4E3"/>
              <w:right w:val="single" w:sz="5" w:space="0" w:color="C9D4E3"/>
            </w:tcBorders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310F524A" w14:textId="77777777" w:rsidR="004324AC" w:rsidRDefault="00000000">
            <w:pPr>
              <w:spacing w:after="0"/>
            </w:pPr>
            <w:r>
              <w:rPr>
                <w:i/>
                <w:sz w:val="17"/>
              </w:rPr>
              <w:t>[Score]</w:t>
            </w:r>
          </w:p>
        </w:tc>
      </w:tr>
      <w:tr w:rsidR="004324AC" w14:paraId="69E20F34" w14:textId="77777777">
        <w:trPr>
          <w:cantSplit/>
        </w:trPr>
        <w:tc>
          <w:tcPr>
            <w:tcW w:w="3239" w:type="dxa"/>
            <w:tcBorders>
              <w:top w:val="single" w:sz="5" w:space="0" w:color="C9D4E3"/>
              <w:left w:val="single" w:sz="5" w:space="0" w:color="C9D4E3"/>
              <w:bottom w:val="single" w:sz="5" w:space="0" w:color="C9D4E3"/>
              <w:right w:val="single" w:sz="5" w:space="0" w:color="C9D4E3"/>
            </w:tcBorders>
            <w:shd w:val="clear" w:color="auto" w:fill="F3F6F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7EF2EC14" w14:textId="77777777" w:rsidR="004324AC" w:rsidRDefault="00000000">
            <w:pPr>
              <w:spacing w:after="0"/>
            </w:pPr>
            <w:r>
              <w:rPr>
                <w:b/>
                <w:sz w:val="17"/>
              </w:rPr>
              <w:t>Risk acceptance required</w:t>
            </w:r>
          </w:p>
        </w:tc>
        <w:tc>
          <w:tcPr>
            <w:tcW w:w="6795" w:type="dxa"/>
            <w:tcBorders>
              <w:top w:val="single" w:sz="5" w:space="0" w:color="C9D4E3"/>
              <w:left w:val="single" w:sz="5" w:space="0" w:color="C9D4E3"/>
              <w:bottom w:val="single" w:sz="5" w:space="0" w:color="C9D4E3"/>
              <w:right w:val="single" w:sz="5" w:space="0" w:color="C9D4E3"/>
            </w:tcBorders>
            <w:shd w:val="clear" w:color="auto" w:fill="F3F6F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4857C309" w14:textId="77777777" w:rsidR="004324AC" w:rsidRDefault="00000000">
            <w:pPr>
              <w:spacing w:after="0"/>
            </w:pPr>
            <w:r>
              <w:rPr>
                <w:i/>
                <w:sz w:val="17"/>
              </w:rPr>
              <w:t>[Yes or no]</w:t>
            </w:r>
          </w:p>
        </w:tc>
      </w:tr>
    </w:tbl>
    <w:p w14:paraId="206E1D0D" w14:textId="77777777" w:rsidR="004324AC" w:rsidRDefault="00000000">
      <w:pPr>
        <w:keepNext/>
        <w:spacing w:before="180" w:after="80" w:line="240" w:lineRule="auto"/>
      </w:pPr>
      <w:r>
        <w:rPr>
          <w:b/>
          <w:color w:val="091A49"/>
          <w:sz w:val="22"/>
        </w:rPr>
        <w:t>Ongoing monitoring plan</w:t>
      </w:r>
    </w:p>
    <w:tbl>
      <w:tblPr>
        <w:tblW w:w="10034" w:type="dxa"/>
        <w:tblLayout w:type="fixed"/>
        <w:tblCellMar>
          <w:top w:w="70" w:type="dxa"/>
          <w:left w:w="95" w:type="dxa"/>
          <w:bottom w:w="70" w:type="dxa"/>
          <w:right w:w="95" w:type="dxa"/>
        </w:tblCellMar>
        <w:tblLook w:val="04A0" w:firstRow="1" w:lastRow="0" w:firstColumn="1" w:lastColumn="0" w:noHBand="0" w:noVBand="1"/>
      </w:tblPr>
      <w:tblGrid>
        <w:gridCol w:w="10034"/>
      </w:tblGrid>
      <w:tr w:rsidR="004324AC" w14:paraId="04D69BF0" w14:textId="77777777">
        <w:trPr>
          <w:cantSplit/>
        </w:trPr>
        <w:tc>
          <w:tcPr>
            <w:tcW w:w="10034" w:type="dxa"/>
            <w:tcBorders>
              <w:top w:val="single" w:sz="5" w:space="0" w:color="C9D4E3"/>
              <w:left w:val="single" w:sz="5" w:space="0" w:color="C9D4E3"/>
              <w:bottom w:val="single" w:sz="5" w:space="0" w:color="C9D4E3"/>
              <w:right w:val="single" w:sz="5" w:space="0" w:color="C9D4E3"/>
            </w:tcBorders>
            <w:shd w:val="clear" w:color="auto" w:fill="F3F6FA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3B5D496D" w14:textId="77777777" w:rsidR="004324AC" w:rsidRDefault="00000000">
            <w:pPr>
              <w:spacing w:after="0"/>
            </w:pPr>
            <w:r>
              <w:rPr>
                <w:b/>
                <w:color w:val="091A49"/>
                <w:sz w:val="17"/>
              </w:rPr>
              <w:t>Describe temporary or continuing monitoring, scope, duration, review frequency, authority and exit criteria.</w:t>
            </w:r>
          </w:p>
        </w:tc>
      </w:tr>
      <w:tr w:rsidR="004324AC" w14:paraId="193DA691" w14:textId="77777777">
        <w:trPr>
          <w:cantSplit/>
        </w:trPr>
        <w:tc>
          <w:tcPr>
            <w:tcW w:w="10034" w:type="dxa"/>
            <w:tcBorders>
              <w:top w:val="single" w:sz="5" w:space="0" w:color="C9D4E3"/>
              <w:left w:val="single" w:sz="5" w:space="0" w:color="C9D4E3"/>
              <w:bottom w:val="single" w:sz="5" w:space="0" w:color="C9D4E3"/>
              <w:right w:val="single" w:sz="5" w:space="0" w:color="C9D4E3"/>
            </w:tcBorders>
            <w:shd w:val="clear" w:color="auto" w:fill="FFFFFF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382908A6" w14:textId="77777777" w:rsidR="004324AC" w:rsidRDefault="00000000">
            <w:pPr>
              <w:spacing w:after="0"/>
            </w:pPr>
            <w:r>
              <w:rPr>
                <w:i/>
                <w:color w:val="66758C"/>
                <w:sz w:val="17"/>
              </w:rPr>
              <w:t>[Enter monitoring plan]</w:t>
            </w:r>
          </w:p>
        </w:tc>
      </w:tr>
    </w:tbl>
    <w:p w14:paraId="6D2BCF7B" w14:textId="77777777" w:rsidR="004324AC" w:rsidRDefault="004324AC">
      <w:pPr>
        <w:spacing w:after="0" w:line="140" w:lineRule="exact"/>
      </w:pPr>
    </w:p>
    <w:tbl>
      <w:tblPr>
        <w:tblW w:w="10034" w:type="dxa"/>
        <w:tblLayout w:type="fixed"/>
        <w:tblCellMar>
          <w:top w:w="70" w:type="dxa"/>
          <w:left w:w="95" w:type="dxa"/>
          <w:bottom w:w="70" w:type="dxa"/>
          <w:right w:w="95" w:type="dxa"/>
        </w:tblCellMar>
        <w:tblLook w:val="04A0" w:firstRow="1" w:lastRow="0" w:firstColumn="1" w:lastColumn="0" w:noHBand="0" w:noVBand="1"/>
      </w:tblPr>
      <w:tblGrid>
        <w:gridCol w:w="220"/>
        <w:gridCol w:w="9814"/>
      </w:tblGrid>
      <w:tr w:rsidR="004324AC" w14:paraId="5E1434AD" w14:textId="77777777">
        <w:trPr>
          <w:cantSplit/>
        </w:trPr>
        <w:tc>
          <w:tcPr>
            <w:tcW w:w="101" w:type="dxa"/>
            <w:tcBorders>
              <w:top w:val="nil"/>
              <w:left w:val="nil"/>
              <w:bottom w:val="nil"/>
              <w:right w:val="nil"/>
            </w:tcBorders>
            <w:shd w:val="clear" w:color="auto" w:fill="275DAD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44C39479" w14:textId="77777777" w:rsidR="004324AC" w:rsidRDefault="004324AC">
            <w:pPr>
              <w:spacing w:after="0"/>
            </w:pPr>
          </w:p>
        </w:tc>
        <w:tc>
          <w:tcPr>
            <w:tcW w:w="9933" w:type="dxa"/>
            <w:tcBorders>
              <w:top w:val="nil"/>
              <w:left w:val="nil"/>
              <w:bottom w:val="nil"/>
              <w:right w:val="nil"/>
            </w:tcBorders>
            <w:shd w:val="clear" w:color="auto" w:fill="F3F6FA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1E23CA4A" w14:textId="77777777" w:rsidR="004324AC" w:rsidRDefault="00000000">
            <w:pPr>
              <w:spacing w:after="0"/>
            </w:pPr>
            <w:r>
              <w:rPr>
                <w:b/>
                <w:color w:val="091A49"/>
              </w:rPr>
              <w:t>Treatment principle: Actions should reduce exposure, improve accountability and address the underlying control weakness without creating unnecessary or disproportionate monitoring.</w:t>
            </w:r>
          </w:p>
        </w:tc>
      </w:tr>
    </w:tbl>
    <w:p w14:paraId="4835A8BD" w14:textId="77777777" w:rsidR="004324AC" w:rsidRDefault="004324AC">
      <w:pPr>
        <w:spacing w:after="0" w:line="200" w:lineRule="exact"/>
      </w:pPr>
    </w:p>
    <w:tbl>
      <w:tblPr>
        <w:tblW w:w="10034" w:type="dxa"/>
        <w:tblLayout w:type="fixed"/>
        <w:tblCellMar>
          <w:top w:w="70" w:type="dxa"/>
          <w:left w:w="95" w:type="dxa"/>
          <w:bottom w:w="70" w:type="dxa"/>
          <w:right w:w="95" w:type="dxa"/>
        </w:tblCellMar>
        <w:tblLook w:val="04A0" w:firstRow="1" w:lastRow="0" w:firstColumn="1" w:lastColumn="0" w:noHBand="0" w:noVBand="1"/>
      </w:tblPr>
      <w:tblGrid>
        <w:gridCol w:w="792"/>
        <w:gridCol w:w="9242"/>
      </w:tblGrid>
      <w:tr w:rsidR="004324AC" w14:paraId="45E2EBC4" w14:textId="77777777">
        <w:trPr>
          <w:cantSplit/>
        </w:trPr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E4353A"/>
            <w:tcMar>
              <w:top w:w="45" w:type="dxa"/>
              <w:left w:w="80" w:type="dxa"/>
              <w:bottom w:w="45" w:type="dxa"/>
              <w:right w:w="80" w:type="dxa"/>
            </w:tcMar>
            <w:vAlign w:val="center"/>
          </w:tcPr>
          <w:p w14:paraId="4D9736F9" w14:textId="77777777" w:rsidR="004324AC" w:rsidRDefault="00000000">
            <w:pPr>
              <w:keepNext/>
              <w:spacing w:after="0" w:line="240" w:lineRule="auto"/>
              <w:jc w:val="center"/>
            </w:pPr>
            <w:r>
              <w:rPr>
                <w:b/>
                <w:color w:val="FFFFFF"/>
              </w:rPr>
              <w:t>08</w:t>
            </w:r>
          </w:p>
        </w:tc>
        <w:tc>
          <w:tcPr>
            <w:tcW w:w="9242" w:type="dxa"/>
            <w:tcBorders>
              <w:top w:val="nil"/>
              <w:left w:val="nil"/>
              <w:bottom w:val="nil"/>
              <w:right w:val="nil"/>
            </w:tcBorders>
            <w:shd w:val="clear" w:color="auto" w:fill="091A49"/>
            <w:tcMar>
              <w:top w:w="45" w:type="dxa"/>
              <w:left w:w="80" w:type="dxa"/>
              <w:bottom w:w="45" w:type="dxa"/>
              <w:right w:w="80" w:type="dxa"/>
            </w:tcMar>
            <w:vAlign w:val="center"/>
          </w:tcPr>
          <w:p w14:paraId="3D24BFE8" w14:textId="77777777" w:rsidR="004324AC" w:rsidRDefault="00000000">
            <w:pPr>
              <w:keepNext/>
              <w:spacing w:after="0" w:line="240" w:lineRule="auto"/>
            </w:pPr>
            <w:r>
              <w:rPr>
                <w:b/>
                <w:color w:val="FFFFFF"/>
                <w:sz w:val="17"/>
              </w:rPr>
              <w:t>CASE CLOSURE AND MANAGEMENT REPORTING</w:t>
            </w:r>
          </w:p>
        </w:tc>
      </w:tr>
    </w:tbl>
    <w:p w14:paraId="2D7B98CB" w14:textId="77777777" w:rsidR="004324AC" w:rsidRDefault="004324AC">
      <w:pPr>
        <w:spacing w:after="0" w:line="160" w:lineRule="exact"/>
      </w:pPr>
    </w:p>
    <w:p w14:paraId="79A16E5F" w14:textId="77777777" w:rsidR="004324AC" w:rsidRDefault="00000000">
      <w:pPr>
        <w:keepNext/>
        <w:keepLines/>
        <w:spacing w:before="160" w:after="100" w:line="240" w:lineRule="auto"/>
      </w:pPr>
      <w:r>
        <w:rPr>
          <w:b/>
          <w:color w:val="091A49"/>
          <w:sz w:val="32"/>
        </w:rPr>
        <w:lastRenderedPageBreak/>
        <w:t>Close cases with evidence, lessons and approved residual risk</w:t>
      </w:r>
    </w:p>
    <w:tbl>
      <w:tblPr>
        <w:tblW w:w="10034" w:type="dxa"/>
        <w:tblLayout w:type="fixed"/>
        <w:tblCellMar>
          <w:top w:w="70" w:type="dxa"/>
          <w:left w:w="95" w:type="dxa"/>
          <w:bottom w:w="70" w:type="dxa"/>
          <w:right w:w="95" w:type="dxa"/>
        </w:tblCellMar>
        <w:tblLook w:val="04A0" w:firstRow="1" w:lastRow="0" w:firstColumn="1" w:lastColumn="0" w:noHBand="0" w:noVBand="1"/>
      </w:tblPr>
      <w:tblGrid>
        <w:gridCol w:w="5017"/>
        <w:gridCol w:w="5017"/>
      </w:tblGrid>
      <w:tr w:rsidR="004324AC" w14:paraId="1C40A312" w14:textId="77777777">
        <w:trPr>
          <w:cantSplit/>
        </w:trPr>
        <w:tc>
          <w:tcPr>
            <w:tcW w:w="5017" w:type="dxa"/>
            <w:tcBorders>
              <w:top w:val="single" w:sz="5" w:space="0" w:color="C9D4E3"/>
              <w:left w:val="single" w:sz="5" w:space="0" w:color="C9D4E3"/>
              <w:bottom w:val="single" w:sz="5" w:space="0" w:color="C9D4E3"/>
              <w:right w:val="single" w:sz="5" w:space="0" w:color="C9D4E3"/>
            </w:tcBorders>
            <w:shd w:val="clear" w:color="auto" w:fill="F3F6FA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41142F6B" w14:textId="77777777" w:rsidR="004324AC" w:rsidRDefault="00000000">
            <w:pPr>
              <w:spacing w:after="0"/>
            </w:pPr>
            <w:r>
              <w:rPr>
                <w:b/>
                <w:color w:val="091A49"/>
                <w:sz w:val="17"/>
              </w:rPr>
              <w:t>Investigation or review summary</w:t>
            </w:r>
          </w:p>
          <w:p w14:paraId="3E6BEDEB" w14:textId="77777777" w:rsidR="004324AC" w:rsidRDefault="00000000">
            <w:pPr>
              <w:spacing w:after="0"/>
            </w:pPr>
            <w:r>
              <w:rPr>
                <w:color w:val="66758C"/>
                <w:sz w:val="17"/>
              </w:rPr>
              <w:t>[Summarize confirmed facts, unresolved questions and final conclusions]</w:t>
            </w:r>
          </w:p>
        </w:tc>
        <w:tc>
          <w:tcPr>
            <w:tcW w:w="5017" w:type="dxa"/>
            <w:tcBorders>
              <w:top w:val="single" w:sz="5" w:space="0" w:color="C9D4E3"/>
              <w:left w:val="single" w:sz="5" w:space="0" w:color="C9D4E3"/>
              <w:bottom w:val="single" w:sz="5" w:space="0" w:color="C9D4E3"/>
              <w:right w:val="single" w:sz="5" w:space="0" w:color="C9D4E3"/>
            </w:tcBorders>
            <w:shd w:val="clear" w:color="auto" w:fill="F3F6FA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4D93263D" w14:textId="77777777" w:rsidR="004324AC" w:rsidRDefault="00000000">
            <w:pPr>
              <w:spacing w:after="0"/>
            </w:pPr>
            <w:r>
              <w:rPr>
                <w:b/>
                <w:color w:val="091A49"/>
                <w:sz w:val="17"/>
              </w:rPr>
              <w:t>Root causes and control weaknesses</w:t>
            </w:r>
          </w:p>
          <w:p w14:paraId="212ED225" w14:textId="77777777" w:rsidR="004324AC" w:rsidRDefault="00000000">
            <w:pPr>
              <w:spacing w:after="0"/>
            </w:pPr>
            <w:r>
              <w:rPr>
                <w:color w:val="66758C"/>
                <w:sz w:val="17"/>
              </w:rPr>
              <w:t>[Summarize process, access, technology, governance or oversight weaknesses]</w:t>
            </w:r>
          </w:p>
        </w:tc>
      </w:tr>
      <w:tr w:rsidR="004324AC" w14:paraId="345754B2" w14:textId="77777777">
        <w:trPr>
          <w:cantSplit/>
        </w:trPr>
        <w:tc>
          <w:tcPr>
            <w:tcW w:w="5017" w:type="dxa"/>
            <w:tcBorders>
              <w:top w:val="single" w:sz="5" w:space="0" w:color="C9D4E3"/>
              <w:left w:val="single" w:sz="5" w:space="0" w:color="C9D4E3"/>
              <w:bottom w:val="single" w:sz="5" w:space="0" w:color="C9D4E3"/>
              <w:right w:val="single" w:sz="5" w:space="0" w:color="C9D4E3"/>
            </w:tcBorders>
            <w:shd w:val="clear" w:color="auto" w:fill="FFFFFF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76BCA3E8" w14:textId="77777777" w:rsidR="004324AC" w:rsidRDefault="00000000">
            <w:pPr>
              <w:spacing w:after="0"/>
            </w:pPr>
            <w:r>
              <w:rPr>
                <w:b/>
                <w:color w:val="091A49"/>
                <w:sz w:val="17"/>
              </w:rPr>
              <w:t>Lessons and enterprise improvements</w:t>
            </w:r>
          </w:p>
          <w:p w14:paraId="3DE8E83A" w14:textId="77777777" w:rsidR="004324AC" w:rsidRDefault="00000000">
            <w:pPr>
              <w:spacing w:after="0"/>
            </w:pPr>
            <w:r>
              <w:rPr>
                <w:color w:val="66758C"/>
                <w:sz w:val="17"/>
              </w:rPr>
              <w:t>[Enter policy, training, architecture, monitoring or governance improvements]</w:t>
            </w:r>
          </w:p>
        </w:tc>
        <w:tc>
          <w:tcPr>
            <w:tcW w:w="5017" w:type="dxa"/>
            <w:tcBorders>
              <w:top w:val="single" w:sz="5" w:space="0" w:color="C9D4E3"/>
              <w:left w:val="single" w:sz="5" w:space="0" w:color="C9D4E3"/>
              <w:bottom w:val="single" w:sz="5" w:space="0" w:color="C9D4E3"/>
              <w:right w:val="single" w:sz="5" w:space="0" w:color="C9D4E3"/>
            </w:tcBorders>
            <w:shd w:val="clear" w:color="auto" w:fill="FFFFFF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2B21D71B" w14:textId="77777777" w:rsidR="004324AC" w:rsidRDefault="00000000">
            <w:pPr>
              <w:spacing w:after="0"/>
            </w:pPr>
            <w:r>
              <w:rPr>
                <w:b/>
                <w:color w:val="091A49"/>
                <w:sz w:val="17"/>
              </w:rPr>
              <w:t>Closure decision and residual risk</w:t>
            </w:r>
          </w:p>
          <w:p w14:paraId="4C45FF13" w14:textId="77777777" w:rsidR="004324AC" w:rsidRDefault="00000000">
            <w:pPr>
              <w:spacing w:after="0"/>
            </w:pPr>
            <w:r>
              <w:rPr>
                <w:color w:val="66758C"/>
                <w:sz w:val="17"/>
              </w:rPr>
              <w:t>[Enter closure basis, remaining risk and acceptance authority]</w:t>
            </w:r>
          </w:p>
        </w:tc>
      </w:tr>
    </w:tbl>
    <w:p w14:paraId="1558ED82" w14:textId="77777777" w:rsidR="004324AC" w:rsidRDefault="00000000">
      <w:pPr>
        <w:keepNext/>
        <w:spacing w:before="180" w:after="80" w:line="240" w:lineRule="auto"/>
      </w:pPr>
      <w:r>
        <w:rPr>
          <w:b/>
          <w:color w:val="091A49"/>
          <w:sz w:val="22"/>
        </w:rPr>
        <w:t>Closure approval</w:t>
      </w:r>
    </w:p>
    <w:tbl>
      <w:tblPr>
        <w:tblW w:w="10034" w:type="dxa"/>
        <w:tblLayout w:type="fixed"/>
        <w:tblCellMar>
          <w:top w:w="70" w:type="dxa"/>
          <w:left w:w="95" w:type="dxa"/>
          <w:bottom w:w="70" w:type="dxa"/>
          <w:right w:w="95" w:type="dxa"/>
        </w:tblCellMar>
        <w:tblLook w:val="04A0" w:firstRow="1" w:lastRow="0" w:firstColumn="1" w:lastColumn="0" w:noHBand="0" w:noVBand="1"/>
      </w:tblPr>
      <w:tblGrid>
        <w:gridCol w:w="5017"/>
        <w:gridCol w:w="5017"/>
      </w:tblGrid>
      <w:tr w:rsidR="004324AC" w14:paraId="0914F9A7" w14:textId="77777777">
        <w:trPr>
          <w:cantSplit/>
          <w:tblHeader/>
        </w:trPr>
        <w:tc>
          <w:tcPr>
            <w:tcW w:w="5017" w:type="dxa"/>
            <w:tcBorders>
              <w:top w:val="single" w:sz="5" w:space="0" w:color="C9D4E3"/>
              <w:left w:val="single" w:sz="5" w:space="0" w:color="C9D4E3"/>
              <w:bottom w:val="single" w:sz="5" w:space="0" w:color="C9D4E3"/>
              <w:right w:val="single" w:sz="5" w:space="0" w:color="C9D4E3"/>
            </w:tcBorders>
            <w:shd w:val="clear" w:color="auto" w:fill="091A49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0F9C5A96" w14:textId="77777777" w:rsidR="004324AC" w:rsidRDefault="00000000">
            <w:pPr>
              <w:spacing w:after="0"/>
            </w:pPr>
            <w:r>
              <w:rPr>
                <w:b/>
                <w:color w:val="FFFFFF"/>
                <w:sz w:val="17"/>
              </w:rPr>
              <w:t>Case owner name, signature and date</w:t>
            </w:r>
          </w:p>
        </w:tc>
        <w:tc>
          <w:tcPr>
            <w:tcW w:w="5017" w:type="dxa"/>
            <w:tcBorders>
              <w:top w:val="single" w:sz="5" w:space="0" w:color="C9D4E3"/>
              <w:left w:val="single" w:sz="5" w:space="0" w:color="C9D4E3"/>
              <w:bottom w:val="single" w:sz="5" w:space="0" w:color="C9D4E3"/>
              <w:right w:val="single" w:sz="5" w:space="0" w:color="C9D4E3"/>
            </w:tcBorders>
            <w:shd w:val="clear" w:color="auto" w:fill="091A49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7C4BF578" w14:textId="77777777" w:rsidR="004324AC" w:rsidRDefault="00000000">
            <w:pPr>
              <w:spacing w:after="0"/>
            </w:pPr>
            <w:r>
              <w:rPr>
                <w:b/>
                <w:color w:val="FFFFFF"/>
                <w:sz w:val="17"/>
              </w:rPr>
              <w:t>Approving authority name, signature and date</w:t>
            </w:r>
          </w:p>
        </w:tc>
      </w:tr>
      <w:tr w:rsidR="004324AC" w14:paraId="38FACCF6" w14:textId="77777777">
        <w:trPr>
          <w:cantSplit/>
        </w:trPr>
        <w:tc>
          <w:tcPr>
            <w:tcW w:w="5017" w:type="dxa"/>
            <w:tcBorders>
              <w:top w:val="single" w:sz="5" w:space="0" w:color="C9D4E3"/>
              <w:left w:val="single" w:sz="5" w:space="0" w:color="C9D4E3"/>
              <w:bottom w:val="single" w:sz="5" w:space="0" w:color="C9D4E3"/>
              <w:right w:val="single" w:sz="5" w:space="0" w:color="C9D4E3"/>
            </w:tcBorders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04BA354B" w14:textId="77777777" w:rsidR="004324AC" w:rsidRDefault="00000000">
            <w:pPr>
              <w:spacing w:after="0"/>
            </w:pPr>
            <w:r>
              <w:rPr>
                <w:i/>
                <w:sz w:val="17"/>
              </w:rPr>
              <w:t>[Enter name, signature and date]</w:t>
            </w:r>
          </w:p>
        </w:tc>
        <w:tc>
          <w:tcPr>
            <w:tcW w:w="5017" w:type="dxa"/>
            <w:tcBorders>
              <w:top w:val="single" w:sz="5" w:space="0" w:color="C9D4E3"/>
              <w:left w:val="single" w:sz="5" w:space="0" w:color="C9D4E3"/>
              <w:bottom w:val="single" w:sz="5" w:space="0" w:color="C9D4E3"/>
              <w:right w:val="single" w:sz="5" w:space="0" w:color="C9D4E3"/>
            </w:tcBorders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769B2581" w14:textId="77777777" w:rsidR="004324AC" w:rsidRDefault="00000000">
            <w:pPr>
              <w:spacing w:after="0"/>
            </w:pPr>
            <w:r>
              <w:rPr>
                <w:i/>
                <w:sz w:val="17"/>
              </w:rPr>
              <w:t>[Enter name, signature and date]</w:t>
            </w:r>
          </w:p>
        </w:tc>
      </w:tr>
    </w:tbl>
    <w:p w14:paraId="0895C007" w14:textId="77777777" w:rsidR="004324AC" w:rsidRDefault="00000000">
      <w:pPr>
        <w:keepNext/>
        <w:spacing w:before="180" w:after="80" w:line="240" w:lineRule="auto"/>
      </w:pPr>
      <w:r>
        <w:rPr>
          <w:b/>
          <w:color w:val="091A49"/>
          <w:sz w:val="22"/>
        </w:rPr>
        <w:t>Management reporting summary</w:t>
      </w:r>
    </w:p>
    <w:tbl>
      <w:tblPr>
        <w:tblW w:w="10034" w:type="dxa"/>
        <w:tblLayout w:type="fixed"/>
        <w:tblCellMar>
          <w:top w:w="70" w:type="dxa"/>
          <w:left w:w="95" w:type="dxa"/>
          <w:bottom w:w="70" w:type="dxa"/>
          <w:right w:w="95" w:type="dxa"/>
        </w:tblCellMar>
        <w:tblLook w:val="04A0" w:firstRow="1" w:lastRow="0" w:firstColumn="1" w:lastColumn="0" w:noHBand="0" w:noVBand="1"/>
      </w:tblPr>
      <w:tblGrid>
        <w:gridCol w:w="2950"/>
        <w:gridCol w:w="1656"/>
        <w:gridCol w:w="1656"/>
        <w:gridCol w:w="3772"/>
      </w:tblGrid>
      <w:tr w:rsidR="004324AC" w14:paraId="6234EAE9" w14:textId="77777777">
        <w:trPr>
          <w:cantSplit/>
          <w:tblHeader/>
        </w:trPr>
        <w:tc>
          <w:tcPr>
            <w:tcW w:w="2951" w:type="dxa"/>
            <w:tcBorders>
              <w:top w:val="single" w:sz="5" w:space="0" w:color="C9D4E3"/>
              <w:left w:val="single" w:sz="5" w:space="0" w:color="C9D4E3"/>
              <w:bottom w:val="single" w:sz="5" w:space="0" w:color="C9D4E3"/>
              <w:right w:val="single" w:sz="5" w:space="0" w:color="C9D4E3"/>
            </w:tcBorders>
            <w:shd w:val="clear" w:color="auto" w:fill="091A49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73F48B08" w14:textId="77777777" w:rsidR="004324AC" w:rsidRDefault="00000000">
            <w:pPr>
              <w:spacing w:after="0"/>
            </w:pPr>
            <w:r>
              <w:rPr>
                <w:b/>
                <w:color w:val="FFFFFF"/>
                <w:sz w:val="16"/>
              </w:rPr>
              <w:t>Measure</w:t>
            </w:r>
          </w:p>
        </w:tc>
        <w:tc>
          <w:tcPr>
            <w:tcW w:w="1656" w:type="dxa"/>
            <w:tcBorders>
              <w:top w:val="single" w:sz="5" w:space="0" w:color="C9D4E3"/>
              <w:left w:val="single" w:sz="5" w:space="0" w:color="C9D4E3"/>
              <w:bottom w:val="single" w:sz="5" w:space="0" w:color="C9D4E3"/>
              <w:right w:val="single" w:sz="5" w:space="0" w:color="C9D4E3"/>
            </w:tcBorders>
            <w:shd w:val="clear" w:color="auto" w:fill="091A49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07869E7B" w14:textId="77777777" w:rsidR="004324AC" w:rsidRDefault="00000000">
            <w:pPr>
              <w:spacing w:after="0"/>
            </w:pPr>
            <w:r>
              <w:rPr>
                <w:b/>
                <w:color w:val="FFFFFF"/>
                <w:sz w:val="16"/>
              </w:rPr>
              <w:t>Current period</w:t>
            </w:r>
          </w:p>
        </w:tc>
        <w:tc>
          <w:tcPr>
            <w:tcW w:w="1656" w:type="dxa"/>
            <w:tcBorders>
              <w:top w:val="single" w:sz="5" w:space="0" w:color="C9D4E3"/>
              <w:left w:val="single" w:sz="5" w:space="0" w:color="C9D4E3"/>
              <w:bottom w:val="single" w:sz="5" w:space="0" w:color="C9D4E3"/>
              <w:right w:val="single" w:sz="5" w:space="0" w:color="C9D4E3"/>
            </w:tcBorders>
            <w:shd w:val="clear" w:color="auto" w:fill="091A49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527A8FCD" w14:textId="77777777" w:rsidR="004324AC" w:rsidRDefault="00000000">
            <w:pPr>
              <w:spacing w:after="0"/>
            </w:pPr>
            <w:r>
              <w:rPr>
                <w:b/>
                <w:color w:val="FFFFFF"/>
                <w:sz w:val="16"/>
              </w:rPr>
              <w:t>Previous period</w:t>
            </w:r>
          </w:p>
        </w:tc>
        <w:tc>
          <w:tcPr>
            <w:tcW w:w="3772" w:type="dxa"/>
            <w:tcBorders>
              <w:top w:val="single" w:sz="5" w:space="0" w:color="C9D4E3"/>
              <w:left w:val="single" w:sz="5" w:space="0" w:color="C9D4E3"/>
              <w:bottom w:val="single" w:sz="5" w:space="0" w:color="C9D4E3"/>
              <w:right w:val="single" w:sz="5" w:space="0" w:color="C9D4E3"/>
            </w:tcBorders>
            <w:shd w:val="clear" w:color="auto" w:fill="091A49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42EB9160" w14:textId="77777777" w:rsidR="004324AC" w:rsidRDefault="00000000">
            <w:pPr>
              <w:spacing w:after="0"/>
            </w:pPr>
            <w:r>
              <w:rPr>
                <w:b/>
                <w:color w:val="FFFFFF"/>
                <w:sz w:val="16"/>
              </w:rPr>
              <w:t>Commentary</w:t>
            </w:r>
          </w:p>
        </w:tc>
      </w:tr>
      <w:tr w:rsidR="004324AC" w14:paraId="7BC0E5ED" w14:textId="77777777">
        <w:trPr>
          <w:cantSplit/>
        </w:trPr>
        <w:tc>
          <w:tcPr>
            <w:tcW w:w="2951" w:type="dxa"/>
            <w:tcBorders>
              <w:top w:val="single" w:sz="5" w:space="0" w:color="C9D4E3"/>
              <w:left w:val="single" w:sz="5" w:space="0" w:color="C9D4E3"/>
              <w:bottom w:val="single" w:sz="5" w:space="0" w:color="C9D4E3"/>
              <w:right w:val="single" w:sz="5" w:space="0" w:color="C9D4E3"/>
            </w:tcBorders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2324E116" w14:textId="77777777" w:rsidR="004324AC" w:rsidRDefault="00000000">
            <w:pPr>
              <w:spacing w:after="0"/>
            </w:pPr>
            <w:r>
              <w:rPr>
                <w:b/>
                <w:sz w:val="16"/>
              </w:rPr>
              <w:t>New cases opened</w:t>
            </w:r>
          </w:p>
        </w:tc>
        <w:tc>
          <w:tcPr>
            <w:tcW w:w="1656" w:type="dxa"/>
            <w:tcBorders>
              <w:top w:val="single" w:sz="5" w:space="0" w:color="C9D4E3"/>
              <w:left w:val="single" w:sz="5" w:space="0" w:color="C9D4E3"/>
              <w:bottom w:val="single" w:sz="5" w:space="0" w:color="C9D4E3"/>
              <w:right w:val="single" w:sz="5" w:space="0" w:color="C9D4E3"/>
            </w:tcBorders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58DBC6CF" w14:textId="77777777" w:rsidR="004324AC" w:rsidRDefault="00000000">
            <w:pPr>
              <w:spacing w:after="0"/>
            </w:pPr>
            <w:r>
              <w:rPr>
                <w:i/>
                <w:sz w:val="16"/>
              </w:rPr>
              <w:t>[Number]</w:t>
            </w:r>
          </w:p>
        </w:tc>
        <w:tc>
          <w:tcPr>
            <w:tcW w:w="1656" w:type="dxa"/>
            <w:tcBorders>
              <w:top w:val="single" w:sz="5" w:space="0" w:color="C9D4E3"/>
              <w:left w:val="single" w:sz="5" w:space="0" w:color="C9D4E3"/>
              <w:bottom w:val="single" w:sz="5" w:space="0" w:color="C9D4E3"/>
              <w:right w:val="single" w:sz="5" w:space="0" w:color="C9D4E3"/>
            </w:tcBorders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0266C76C" w14:textId="77777777" w:rsidR="004324AC" w:rsidRDefault="00000000">
            <w:pPr>
              <w:spacing w:after="0"/>
            </w:pPr>
            <w:r>
              <w:rPr>
                <w:i/>
                <w:sz w:val="16"/>
              </w:rPr>
              <w:t>[Number]</w:t>
            </w:r>
          </w:p>
        </w:tc>
        <w:tc>
          <w:tcPr>
            <w:tcW w:w="3772" w:type="dxa"/>
            <w:tcBorders>
              <w:top w:val="single" w:sz="5" w:space="0" w:color="C9D4E3"/>
              <w:left w:val="single" w:sz="5" w:space="0" w:color="C9D4E3"/>
              <w:bottom w:val="single" w:sz="5" w:space="0" w:color="C9D4E3"/>
              <w:right w:val="single" w:sz="5" w:space="0" w:color="C9D4E3"/>
            </w:tcBorders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3BFD3401" w14:textId="77777777" w:rsidR="004324AC" w:rsidRDefault="00000000">
            <w:pPr>
              <w:spacing w:after="0"/>
            </w:pPr>
            <w:r>
              <w:rPr>
                <w:i/>
                <w:sz w:val="16"/>
              </w:rPr>
              <w:t>[Trend or context]</w:t>
            </w:r>
          </w:p>
        </w:tc>
      </w:tr>
      <w:tr w:rsidR="004324AC" w14:paraId="59EFB246" w14:textId="77777777">
        <w:trPr>
          <w:cantSplit/>
        </w:trPr>
        <w:tc>
          <w:tcPr>
            <w:tcW w:w="2951" w:type="dxa"/>
            <w:tcBorders>
              <w:top w:val="single" w:sz="5" w:space="0" w:color="C9D4E3"/>
              <w:left w:val="single" w:sz="5" w:space="0" w:color="C9D4E3"/>
              <w:bottom w:val="single" w:sz="5" w:space="0" w:color="C9D4E3"/>
              <w:right w:val="single" w:sz="5" w:space="0" w:color="C9D4E3"/>
            </w:tcBorders>
            <w:shd w:val="clear" w:color="auto" w:fill="F3F6F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3241A498" w14:textId="77777777" w:rsidR="004324AC" w:rsidRDefault="00000000">
            <w:pPr>
              <w:spacing w:after="0"/>
            </w:pPr>
            <w:r>
              <w:rPr>
                <w:b/>
                <w:sz w:val="16"/>
              </w:rPr>
              <w:t>High or critical cases</w:t>
            </w:r>
          </w:p>
        </w:tc>
        <w:tc>
          <w:tcPr>
            <w:tcW w:w="1656" w:type="dxa"/>
            <w:tcBorders>
              <w:top w:val="single" w:sz="5" w:space="0" w:color="C9D4E3"/>
              <w:left w:val="single" w:sz="5" w:space="0" w:color="C9D4E3"/>
              <w:bottom w:val="single" w:sz="5" w:space="0" w:color="C9D4E3"/>
              <w:right w:val="single" w:sz="5" w:space="0" w:color="C9D4E3"/>
            </w:tcBorders>
            <w:shd w:val="clear" w:color="auto" w:fill="F3F6F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1B54197D" w14:textId="77777777" w:rsidR="004324AC" w:rsidRDefault="00000000">
            <w:pPr>
              <w:spacing w:after="0"/>
            </w:pPr>
            <w:r>
              <w:rPr>
                <w:i/>
                <w:sz w:val="16"/>
              </w:rPr>
              <w:t>[Number]</w:t>
            </w:r>
          </w:p>
        </w:tc>
        <w:tc>
          <w:tcPr>
            <w:tcW w:w="1656" w:type="dxa"/>
            <w:tcBorders>
              <w:top w:val="single" w:sz="5" w:space="0" w:color="C9D4E3"/>
              <w:left w:val="single" w:sz="5" w:space="0" w:color="C9D4E3"/>
              <w:bottom w:val="single" w:sz="5" w:space="0" w:color="C9D4E3"/>
              <w:right w:val="single" w:sz="5" w:space="0" w:color="C9D4E3"/>
            </w:tcBorders>
            <w:shd w:val="clear" w:color="auto" w:fill="F3F6F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046281B8" w14:textId="77777777" w:rsidR="004324AC" w:rsidRDefault="00000000">
            <w:pPr>
              <w:spacing w:after="0"/>
            </w:pPr>
            <w:r>
              <w:rPr>
                <w:i/>
                <w:sz w:val="16"/>
              </w:rPr>
              <w:t>[Number]</w:t>
            </w:r>
          </w:p>
        </w:tc>
        <w:tc>
          <w:tcPr>
            <w:tcW w:w="3772" w:type="dxa"/>
            <w:tcBorders>
              <w:top w:val="single" w:sz="5" w:space="0" w:color="C9D4E3"/>
              <w:left w:val="single" w:sz="5" w:space="0" w:color="C9D4E3"/>
              <w:bottom w:val="single" w:sz="5" w:space="0" w:color="C9D4E3"/>
              <w:right w:val="single" w:sz="5" w:space="0" w:color="C9D4E3"/>
            </w:tcBorders>
            <w:shd w:val="clear" w:color="auto" w:fill="F3F6F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521710E3" w14:textId="77777777" w:rsidR="004324AC" w:rsidRDefault="00000000">
            <w:pPr>
              <w:spacing w:after="0"/>
            </w:pPr>
            <w:r>
              <w:rPr>
                <w:i/>
                <w:sz w:val="16"/>
              </w:rPr>
              <w:t>[Trend or context]</w:t>
            </w:r>
          </w:p>
        </w:tc>
      </w:tr>
      <w:tr w:rsidR="004324AC" w14:paraId="68717541" w14:textId="77777777">
        <w:trPr>
          <w:cantSplit/>
        </w:trPr>
        <w:tc>
          <w:tcPr>
            <w:tcW w:w="2951" w:type="dxa"/>
            <w:tcBorders>
              <w:top w:val="single" w:sz="5" w:space="0" w:color="C9D4E3"/>
              <w:left w:val="single" w:sz="5" w:space="0" w:color="C9D4E3"/>
              <w:bottom w:val="single" w:sz="5" w:space="0" w:color="C9D4E3"/>
              <w:right w:val="single" w:sz="5" w:space="0" w:color="C9D4E3"/>
            </w:tcBorders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5B971127" w14:textId="77777777" w:rsidR="004324AC" w:rsidRDefault="00000000">
            <w:pPr>
              <w:spacing w:after="0"/>
            </w:pPr>
            <w:r>
              <w:rPr>
                <w:b/>
                <w:sz w:val="16"/>
              </w:rPr>
              <w:t>Cases by category</w:t>
            </w:r>
          </w:p>
        </w:tc>
        <w:tc>
          <w:tcPr>
            <w:tcW w:w="1656" w:type="dxa"/>
            <w:tcBorders>
              <w:top w:val="single" w:sz="5" w:space="0" w:color="C9D4E3"/>
              <w:left w:val="single" w:sz="5" w:space="0" w:color="C9D4E3"/>
              <w:bottom w:val="single" w:sz="5" w:space="0" w:color="C9D4E3"/>
              <w:right w:val="single" w:sz="5" w:space="0" w:color="C9D4E3"/>
            </w:tcBorders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4D79EA52" w14:textId="77777777" w:rsidR="004324AC" w:rsidRDefault="00000000">
            <w:pPr>
              <w:spacing w:after="0"/>
            </w:pPr>
            <w:r>
              <w:rPr>
                <w:i/>
                <w:sz w:val="16"/>
              </w:rPr>
              <w:t>[Summary]</w:t>
            </w:r>
          </w:p>
        </w:tc>
        <w:tc>
          <w:tcPr>
            <w:tcW w:w="1656" w:type="dxa"/>
            <w:tcBorders>
              <w:top w:val="single" w:sz="5" w:space="0" w:color="C9D4E3"/>
              <w:left w:val="single" w:sz="5" w:space="0" w:color="C9D4E3"/>
              <w:bottom w:val="single" w:sz="5" w:space="0" w:color="C9D4E3"/>
              <w:right w:val="single" w:sz="5" w:space="0" w:color="C9D4E3"/>
            </w:tcBorders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591F2DDE" w14:textId="77777777" w:rsidR="004324AC" w:rsidRDefault="00000000">
            <w:pPr>
              <w:spacing w:after="0"/>
            </w:pPr>
            <w:r>
              <w:rPr>
                <w:i/>
                <w:sz w:val="16"/>
              </w:rPr>
              <w:t>[Summary]</w:t>
            </w:r>
          </w:p>
        </w:tc>
        <w:tc>
          <w:tcPr>
            <w:tcW w:w="3772" w:type="dxa"/>
            <w:tcBorders>
              <w:top w:val="single" w:sz="5" w:space="0" w:color="C9D4E3"/>
              <w:left w:val="single" w:sz="5" w:space="0" w:color="C9D4E3"/>
              <w:bottom w:val="single" w:sz="5" w:space="0" w:color="C9D4E3"/>
              <w:right w:val="single" w:sz="5" w:space="0" w:color="C9D4E3"/>
            </w:tcBorders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1C2F94F0" w14:textId="77777777" w:rsidR="004324AC" w:rsidRDefault="00000000">
            <w:pPr>
              <w:spacing w:after="0"/>
            </w:pPr>
            <w:r>
              <w:rPr>
                <w:i/>
                <w:sz w:val="16"/>
              </w:rPr>
              <w:t>[Trend or context]</w:t>
            </w:r>
          </w:p>
        </w:tc>
      </w:tr>
      <w:tr w:rsidR="004324AC" w14:paraId="20574028" w14:textId="77777777">
        <w:trPr>
          <w:cantSplit/>
        </w:trPr>
        <w:tc>
          <w:tcPr>
            <w:tcW w:w="2951" w:type="dxa"/>
            <w:tcBorders>
              <w:top w:val="single" w:sz="5" w:space="0" w:color="C9D4E3"/>
              <w:left w:val="single" w:sz="5" w:space="0" w:color="C9D4E3"/>
              <w:bottom w:val="single" w:sz="5" w:space="0" w:color="C9D4E3"/>
              <w:right w:val="single" w:sz="5" w:space="0" w:color="C9D4E3"/>
            </w:tcBorders>
            <w:shd w:val="clear" w:color="auto" w:fill="F3F6F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63AC360C" w14:textId="77777777" w:rsidR="004324AC" w:rsidRDefault="00000000">
            <w:pPr>
              <w:spacing w:after="0"/>
            </w:pPr>
            <w:r>
              <w:rPr>
                <w:b/>
                <w:sz w:val="16"/>
              </w:rPr>
              <w:t>Average time to triage</w:t>
            </w:r>
          </w:p>
        </w:tc>
        <w:tc>
          <w:tcPr>
            <w:tcW w:w="1656" w:type="dxa"/>
            <w:tcBorders>
              <w:top w:val="single" w:sz="5" w:space="0" w:color="C9D4E3"/>
              <w:left w:val="single" w:sz="5" w:space="0" w:color="C9D4E3"/>
              <w:bottom w:val="single" w:sz="5" w:space="0" w:color="C9D4E3"/>
              <w:right w:val="single" w:sz="5" w:space="0" w:color="C9D4E3"/>
            </w:tcBorders>
            <w:shd w:val="clear" w:color="auto" w:fill="F3F6F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60A258BA" w14:textId="77777777" w:rsidR="004324AC" w:rsidRDefault="00000000">
            <w:pPr>
              <w:spacing w:after="0"/>
            </w:pPr>
            <w:r>
              <w:rPr>
                <w:i/>
                <w:sz w:val="16"/>
              </w:rPr>
              <w:t>[Time]</w:t>
            </w:r>
          </w:p>
        </w:tc>
        <w:tc>
          <w:tcPr>
            <w:tcW w:w="1656" w:type="dxa"/>
            <w:tcBorders>
              <w:top w:val="single" w:sz="5" w:space="0" w:color="C9D4E3"/>
              <w:left w:val="single" w:sz="5" w:space="0" w:color="C9D4E3"/>
              <w:bottom w:val="single" w:sz="5" w:space="0" w:color="C9D4E3"/>
              <w:right w:val="single" w:sz="5" w:space="0" w:color="C9D4E3"/>
            </w:tcBorders>
            <w:shd w:val="clear" w:color="auto" w:fill="F3F6F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4F32C6C3" w14:textId="77777777" w:rsidR="004324AC" w:rsidRDefault="00000000">
            <w:pPr>
              <w:spacing w:after="0"/>
            </w:pPr>
            <w:r>
              <w:rPr>
                <w:i/>
                <w:sz w:val="16"/>
              </w:rPr>
              <w:t>[Time]</w:t>
            </w:r>
          </w:p>
        </w:tc>
        <w:tc>
          <w:tcPr>
            <w:tcW w:w="3772" w:type="dxa"/>
            <w:tcBorders>
              <w:top w:val="single" w:sz="5" w:space="0" w:color="C9D4E3"/>
              <w:left w:val="single" w:sz="5" w:space="0" w:color="C9D4E3"/>
              <w:bottom w:val="single" w:sz="5" w:space="0" w:color="C9D4E3"/>
              <w:right w:val="single" w:sz="5" w:space="0" w:color="C9D4E3"/>
            </w:tcBorders>
            <w:shd w:val="clear" w:color="auto" w:fill="F3F6F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6A0015F5" w14:textId="77777777" w:rsidR="004324AC" w:rsidRDefault="00000000">
            <w:pPr>
              <w:spacing w:after="0"/>
            </w:pPr>
            <w:r>
              <w:rPr>
                <w:i/>
                <w:sz w:val="16"/>
              </w:rPr>
              <w:t>[Trend or context]</w:t>
            </w:r>
          </w:p>
        </w:tc>
      </w:tr>
      <w:tr w:rsidR="004324AC" w14:paraId="13CBA51B" w14:textId="77777777">
        <w:trPr>
          <w:cantSplit/>
        </w:trPr>
        <w:tc>
          <w:tcPr>
            <w:tcW w:w="2951" w:type="dxa"/>
            <w:tcBorders>
              <w:top w:val="single" w:sz="5" w:space="0" w:color="C9D4E3"/>
              <w:left w:val="single" w:sz="5" w:space="0" w:color="C9D4E3"/>
              <w:bottom w:val="single" w:sz="5" w:space="0" w:color="C9D4E3"/>
              <w:right w:val="single" w:sz="5" w:space="0" w:color="C9D4E3"/>
            </w:tcBorders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4E450470" w14:textId="77777777" w:rsidR="004324AC" w:rsidRDefault="00000000">
            <w:pPr>
              <w:spacing w:after="0"/>
            </w:pPr>
            <w:r>
              <w:rPr>
                <w:b/>
                <w:sz w:val="16"/>
              </w:rPr>
              <w:t>Overdue treatment actions</w:t>
            </w:r>
          </w:p>
        </w:tc>
        <w:tc>
          <w:tcPr>
            <w:tcW w:w="1656" w:type="dxa"/>
            <w:tcBorders>
              <w:top w:val="single" w:sz="5" w:space="0" w:color="C9D4E3"/>
              <w:left w:val="single" w:sz="5" w:space="0" w:color="C9D4E3"/>
              <w:bottom w:val="single" w:sz="5" w:space="0" w:color="C9D4E3"/>
              <w:right w:val="single" w:sz="5" w:space="0" w:color="C9D4E3"/>
            </w:tcBorders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48C82896" w14:textId="77777777" w:rsidR="004324AC" w:rsidRDefault="00000000">
            <w:pPr>
              <w:spacing w:after="0"/>
            </w:pPr>
            <w:r>
              <w:rPr>
                <w:i/>
                <w:sz w:val="16"/>
              </w:rPr>
              <w:t>[Number]</w:t>
            </w:r>
          </w:p>
        </w:tc>
        <w:tc>
          <w:tcPr>
            <w:tcW w:w="1656" w:type="dxa"/>
            <w:tcBorders>
              <w:top w:val="single" w:sz="5" w:space="0" w:color="C9D4E3"/>
              <w:left w:val="single" w:sz="5" w:space="0" w:color="C9D4E3"/>
              <w:bottom w:val="single" w:sz="5" w:space="0" w:color="C9D4E3"/>
              <w:right w:val="single" w:sz="5" w:space="0" w:color="C9D4E3"/>
            </w:tcBorders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41C9CB8C" w14:textId="77777777" w:rsidR="004324AC" w:rsidRDefault="00000000">
            <w:pPr>
              <w:spacing w:after="0"/>
            </w:pPr>
            <w:r>
              <w:rPr>
                <w:i/>
                <w:sz w:val="16"/>
              </w:rPr>
              <w:t>[Number]</w:t>
            </w:r>
          </w:p>
        </w:tc>
        <w:tc>
          <w:tcPr>
            <w:tcW w:w="3772" w:type="dxa"/>
            <w:tcBorders>
              <w:top w:val="single" w:sz="5" w:space="0" w:color="C9D4E3"/>
              <w:left w:val="single" w:sz="5" w:space="0" w:color="C9D4E3"/>
              <w:bottom w:val="single" w:sz="5" w:space="0" w:color="C9D4E3"/>
              <w:right w:val="single" w:sz="5" w:space="0" w:color="C9D4E3"/>
            </w:tcBorders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75929784" w14:textId="77777777" w:rsidR="004324AC" w:rsidRDefault="00000000">
            <w:pPr>
              <w:spacing w:after="0"/>
            </w:pPr>
            <w:r>
              <w:rPr>
                <w:i/>
                <w:sz w:val="16"/>
              </w:rPr>
              <w:t>[Trend or context]</w:t>
            </w:r>
          </w:p>
        </w:tc>
      </w:tr>
      <w:tr w:rsidR="004324AC" w14:paraId="2AE9E3EB" w14:textId="77777777">
        <w:trPr>
          <w:cantSplit/>
        </w:trPr>
        <w:tc>
          <w:tcPr>
            <w:tcW w:w="2951" w:type="dxa"/>
            <w:tcBorders>
              <w:top w:val="single" w:sz="5" w:space="0" w:color="C9D4E3"/>
              <w:left w:val="single" w:sz="5" w:space="0" w:color="C9D4E3"/>
              <w:bottom w:val="single" w:sz="5" w:space="0" w:color="C9D4E3"/>
              <w:right w:val="single" w:sz="5" w:space="0" w:color="C9D4E3"/>
            </w:tcBorders>
            <w:shd w:val="clear" w:color="auto" w:fill="F3F6F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0689C3EB" w14:textId="77777777" w:rsidR="004324AC" w:rsidRDefault="00000000">
            <w:pPr>
              <w:spacing w:after="0"/>
            </w:pPr>
            <w:r>
              <w:rPr>
                <w:b/>
                <w:sz w:val="16"/>
              </w:rPr>
              <w:t>Repeat control weaknesses</w:t>
            </w:r>
          </w:p>
        </w:tc>
        <w:tc>
          <w:tcPr>
            <w:tcW w:w="1656" w:type="dxa"/>
            <w:tcBorders>
              <w:top w:val="single" w:sz="5" w:space="0" w:color="C9D4E3"/>
              <w:left w:val="single" w:sz="5" w:space="0" w:color="C9D4E3"/>
              <w:bottom w:val="single" w:sz="5" w:space="0" w:color="C9D4E3"/>
              <w:right w:val="single" w:sz="5" w:space="0" w:color="C9D4E3"/>
            </w:tcBorders>
            <w:shd w:val="clear" w:color="auto" w:fill="F3F6F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6E2DD04E" w14:textId="77777777" w:rsidR="004324AC" w:rsidRDefault="00000000">
            <w:pPr>
              <w:spacing w:after="0"/>
            </w:pPr>
            <w:r>
              <w:rPr>
                <w:i/>
                <w:sz w:val="16"/>
              </w:rPr>
              <w:t>[Summary]</w:t>
            </w:r>
          </w:p>
        </w:tc>
        <w:tc>
          <w:tcPr>
            <w:tcW w:w="1656" w:type="dxa"/>
            <w:tcBorders>
              <w:top w:val="single" w:sz="5" w:space="0" w:color="C9D4E3"/>
              <w:left w:val="single" w:sz="5" w:space="0" w:color="C9D4E3"/>
              <w:bottom w:val="single" w:sz="5" w:space="0" w:color="C9D4E3"/>
              <w:right w:val="single" w:sz="5" w:space="0" w:color="C9D4E3"/>
            </w:tcBorders>
            <w:shd w:val="clear" w:color="auto" w:fill="F3F6F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6E9D3A8B" w14:textId="77777777" w:rsidR="004324AC" w:rsidRDefault="00000000">
            <w:pPr>
              <w:spacing w:after="0"/>
            </w:pPr>
            <w:r>
              <w:rPr>
                <w:i/>
                <w:sz w:val="16"/>
              </w:rPr>
              <w:t>[Summary]</w:t>
            </w:r>
          </w:p>
        </w:tc>
        <w:tc>
          <w:tcPr>
            <w:tcW w:w="3772" w:type="dxa"/>
            <w:tcBorders>
              <w:top w:val="single" w:sz="5" w:space="0" w:color="C9D4E3"/>
              <w:left w:val="single" w:sz="5" w:space="0" w:color="C9D4E3"/>
              <w:bottom w:val="single" w:sz="5" w:space="0" w:color="C9D4E3"/>
              <w:right w:val="single" w:sz="5" w:space="0" w:color="C9D4E3"/>
            </w:tcBorders>
            <w:shd w:val="clear" w:color="auto" w:fill="F3F6F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20DBCA3A" w14:textId="77777777" w:rsidR="004324AC" w:rsidRDefault="00000000">
            <w:pPr>
              <w:spacing w:after="0"/>
            </w:pPr>
            <w:r>
              <w:rPr>
                <w:i/>
                <w:sz w:val="16"/>
              </w:rPr>
              <w:t>[Trend or context]</w:t>
            </w:r>
          </w:p>
        </w:tc>
      </w:tr>
    </w:tbl>
    <w:p w14:paraId="69D987D5" w14:textId="77777777" w:rsidR="004324AC" w:rsidRDefault="00000000">
      <w:pPr>
        <w:keepNext/>
        <w:spacing w:before="180" w:after="80" w:line="240" w:lineRule="auto"/>
      </w:pPr>
      <w:r>
        <w:rPr>
          <w:b/>
          <w:color w:val="091A49"/>
          <w:sz w:val="22"/>
        </w:rPr>
        <w:t>Template revision history</w:t>
      </w:r>
    </w:p>
    <w:tbl>
      <w:tblPr>
        <w:tblW w:w="10034" w:type="dxa"/>
        <w:tblLayout w:type="fixed"/>
        <w:tblCellMar>
          <w:top w:w="70" w:type="dxa"/>
          <w:left w:w="95" w:type="dxa"/>
          <w:bottom w:w="70" w:type="dxa"/>
          <w:right w:w="95" w:type="dxa"/>
        </w:tblCellMar>
        <w:tblLook w:val="04A0" w:firstRow="1" w:lastRow="0" w:firstColumn="1" w:lastColumn="0" w:noHBand="0" w:noVBand="1"/>
      </w:tblPr>
      <w:tblGrid>
        <w:gridCol w:w="1151"/>
        <w:gridCol w:w="1296"/>
        <w:gridCol w:w="4534"/>
        <w:gridCol w:w="1512"/>
        <w:gridCol w:w="1541"/>
      </w:tblGrid>
      <w:tr w:rsidR="004324AC" w14:paraId="256374C0" w14:textId="77777777">
        <w:trPr>
          <w:cantSplit/>
          <w:tblHeader/>
        </w:trPr>
        <w:tc>
          <w:tcPr>
            <w:tcW w:w="1152" w:type="dxa"/>
            <w:tcBorders>
              <w:top w:val="single" w:sz="5" w:space="0" w:color="C9D4E3"/>
              <w:left w:val="single" w:sz="5" w:space="0" w:color="C9D4E3"/>
              <w:bottom w:val="single" w:sz="5" w:space="0" w:color="C9D4E3"/>
              <w:right w:val="single" w:sz="5" w:space="0" w:color="C9D4E3"/>
            </w:tcBorders>
            <w:shd w:val="clear" w:color="auto" w:fill="091A49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593CF1EF" w14:textId="77777777" w:rsidR="004324AC" w:rsidRDefault="00000000">
            <w:pPr>
              <w:spacing w:after="0"/>
            </w:pPr>
            <w:r>
              <w:rPr>
                <w:b/>
                <w:color w:val="FFFFFF"/>
                <w:sz w:val="16"/>
              </w:rPr>
              <w:t>Version</w:t>
            </w:r>
          </w:p>
        </w:tc>
        <w:tc>
          <w:tcPr>
            <w:tcW w:w="1296" w:type="dxa"/>
            <w:tcBorders>
              <w:top w:val="single" w:sz="5" w:space="0" w:color="C9D4E3"/>
              <w:left w:val="single" w:sz="5" w:space="0" w:color="C9D4E3"/>
              <w:bottom w:val="single" w:sz="5" w:space="0" w:color="C9D4E3"/>
              <w:right w:val="single" w:sz="5" w:space="0" w:color="C9D4E3"/>
            </w:tcBorders>
            <w:shd w:val="clear" w:color="auto" w:fill="091A49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121A4BD2" w14:textId="77777777" w:rsidR="004324AC" w:rsidRDefault="00000000">
            <w:pPr>
              <w:spacing w:after="0"/>
            </w:pPr>
            <w:r>
              <w:rPr>
                <w:b/>
                <w:color w:val="FFFFFF"/>
                <w:sz w:val="16"/>
              </w:rPr>
              <w:t>Date</w:t>
            </w:r>
          </w:p>
        </w:tc>
        <w:tc>
          <w:tcPr>
            <w:tcW w:w="4535" w:type="dxa"/>
            <w:tcBorders>
              <w:top w:val="single" w:sz="5" w:space="0" w:color="C9D4E3"/>
              <w:left w:val="single" w:sz="5" w:space="0" w:color="C9D4E3"/>
              <w:bottom w:val="single" w:sz="5" w:space="0" w:color="C9D4E3"/>
              <w:right w:val="single" w:sz="5" w:space="0" w:color="C9D4E3"/>
            </w:tcBorders>
            <w:shd w:val="clear" w:color="auto" w:fill="091A49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15DB83A5" w14:textId="77777777" w:rsidR="004324AC" w:rsidRDefault="00000000">
            <w:pPr>
              <w:spacing w:after="0"/>
            </w:pPr>
            <w:r>
              <w:rPr>
                <w:b/>
                <w:color w:val="FFFFFF"/>
                <w:sz w:val="16"/>
              </w:rPr>
              <w:t>Summary of change</w:t>
            </w:r>
          </w:p>
        </w:tc>
        <w:tc>
          <w:tcPr>
            <w:tcW w:w="1512" w:type="dxa"/>
            <w:tcBorders>
              <w:top w:val="single" w:sz="5" w:space="0" w:color="C9D4E3"/>
              <w:left w:val="single" w:sz="5" w:space="0" w:color="C9D4E3"/>
              <w:bottom w:val="single" w:sz="5" w:space="0" w:color="C9D4E3"/>
              <w:right w:val="single" w:sz="5" w:space="0" w:color="C9D4E3"/>
            </w:tcBorders>
            <w:shd w:val="clear" w:color="auto" w:fill="091A49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215607F1" w14:textId="77777777" w:rsidR="004324AC" w:rsidRDefault="00000000">
            <w:pPr>
              <w:spacing w:after="0"/>
            </w:pPr>
            <w:r>
              <w:rPr>
                <w:b/>
                <w:color w:val="FFFFFF"/>
                <w:sz w:val="16"/>
              </w:rPr>
              <w:t>Owner</w:t>
            </w:r>
          </w:p>
        </w:tc>
        <w:tc>
          <w:tcPr>
            <w:tcW w:w="1541" w:type="dxa"/>
            <w:tcBorders>
              <w:top w:val="single" w:sz="5" w:space="0" w:color="C9D4E3"/>
              <w:left w:val="single" w:sz="5" w:space="0" w:color="C9D4E3"/>
              <w:bottom w:val="single" w:sz="5" w:space="0" w:color="C9D4E3"/>
              <w:right w:val="single" w:sz="5" w:space="0" w:color="C9D4E3"/>
            </w:tcBorders>
            <w:shd w:val="clear" w:color="auto" w:fill="091A49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7C7B6876" w14:textId="77777777" w:rsidR="004324AC" w:rsidRDefault="00000000">
            <w:pPr>
              <w:spacing w:after="0"/>
            </w:pPr>
            <w:r>
              <w:rPr>
                <w:b/>
                <w:color w:val="FFFFFF"/>
                <w:sz w:val="16"/>
              </w:rPr>
              <w:t>Approval</w:t>
            </w:r>
          </w:p>
        </w:tc>
      </w:tr>
      <w:tr w:rsidR="004324AC" w14:paraId="64FE0EA9" w14:textId="77777777">
        <w:trPr>
          <w:cantSplit/>
        </w:trPr>
        <w:tc>
          <w:tcPr>
            <w:tcW w:w="1152" w:type="dxa"/>
            <w:tcBorders>
              <w:top w:val="single" w:sz="5" w:space="0" w:color="C9D4E3"/>
              <w:left w:val="single" w:sz="5" w:space="0" w:color="C9D4E3"/>
              <w:bottom w:val="single" w:sz="5" w:space="0" w:color="C9D4E3"/>
              <w:right w:val="single" w:sz="5" w:space="0" w:color="C9D4E3"/>
            </w:tcBorders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7382A338" w14:textId="77777777" w:rsidR="004324AC" w:rsidRDefault="00000000">
            <w:pPr>
              <w:spacing w:after="0"/>
            </w:pPr>
            <w:r>
              <w:rPr>
                <w:i/>
                <w:sz w:val="16"/>
              </w:rPr>
              <w:t>[Version]</w:t>
            </w:r>
          </w:p>
        </w:tc>
        <w:tc>
          <w:tcPr>
            <w:tcW w:w="1296" w:type="dxa"/>
            <w:tcBorders>
              <w:top w:val="single" w:sz="5" w:space="0" w:color="C9D4E3"/>
              <w:left w:val="single" w:sz="5" w:space="0" w:color="C9D4E3"/>
              <w:bottom w:val="single" w:sz="5" w:space="0" w:color="C9D4E3"/>
              <w:right w:val="single" w:sz="5" w:space="0" w:color="C9D4E3"/>
            </w:tcBorders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75BC8165" w14:textId="77777777" w:rsidR="004324AC" w:rsidRDefault="00000000">
            <w:pPr>
              <w:spacing w:after="0"/>
            </w:pPr>
            <w:r>
              <w:rPr>
                <w:i/>
                <w:sz w:val="16"/>
              </w:rPr>
              <w:t>[Date]</w:t>
            </w:r>
          </w:p>
        </w:tc>
        <w:tc>
          <w:tcPr>
            <w:tcW w:w="4535" w:type="dxa"/>
            <w:tcBorders>
              <w:top w:val="single" w:sz="5" w:space="0" w:color="C9D4E3"/>
              <w:left w:val="single" w:sz="5" w:space="0" w:color="C9D4E3"/>
              <w:bottom w:val="single" w:sz="5" w:space="0" w:color="C9D4E3"/>
              <w:right w:val="single" w:sz="5" w:space="0" w:color="C9D4E3"/>
            </w:tcBorders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5BBCE8D0" w14:textId="77777777" w:rsidR="004324AC" w:rsidRDefault="00000000">
            <w:pPr>
              <w:spacing w:after="0"/>
            </w:pPr>
            <w:r>
              <w:rPr>
                <w:i/>
                <w:sz w:val="16"/>
              </w:rPr>
              <w:t>[Describe change]</w:t>
            </w:r>
          </w:p>
        </w:tc>
        <w:tc>
          <w:tcPr>
            <w:tcW w:w="1512" w:type="dxa"/>
            <w:tcBorders>
              <w:top w:val="single" w:sz="5" w:space="0" w:color="C9D4E3"/>
              <w:left w:val="single" w:sz="5" w:space="0" w:color="C9D4E3"/>
              <w:bottom w:val="single" w:sz="5" w:space="0" w:color="C9D4E3"/>
              <w:right w:val="single" w:sz="5" w:space="0" w:color="C9D4E3"/>
            </w:tcBorders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793C6DC4" w14:textId="77777777" w:rsidR="004324AC" w:rsidRDefault="00000000">
            <w:pPr>
              <w:spacing w:after="0"/>
            </w:pPr>
            <w:r>
              <w:rPr>
                <w:i/>
                <w:sz w:val="16"/>
              </w:rPr>
              <w:t>[Owner]</w:t>
            </w:r>
          </w:p>
        </w:tc>
        <w:tc>
          <w:tcPr>
            <w:tcW w:w="1541" w:type="dxa"/>
            <w:tcBorders>
              <w:top w:val="single" w:sz="5" w:space="0" w:color="C9D4E3"/>
              <w:left w:val="single" w:sz="5" w:space="0" w:color="C9D4E3"/>
              <w:bottom w:val="single" w:sz="5" w:space="0" w:color="C9D4E3"/>
              <w:right w:val="single" w:sz="5" w:space="0" w:color="C9D4E3"/>
            </w:tcBorders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1E4C0239" w14:textId="77777777" w:rsidR="004324AC" w:rsidRDefault="00000000">
            <w:pPr>
              <w:spacing w:after="0"/>
            </w:pPr>
            <w:r>
              <w:rPr>
                <w:i/>
                <w:sz w:val="16"/>
              </w:rPr>
              <w:t>[Approver]</w:t>
            </w:r>
          </w:p>
        </w:tc>
      </w:tr>
      <w:tr w:rsidR="004324AC" w14:paraId="595E5655" w14:textId="77777777">
        <w:trPr>
          <w:cantSplit/>
        </w:trPr>
        <w:tc>
          <w:tcPr>
            <w:tcW w:w="1152" w:type="dxa"/>
            <w:tcBorders>
              <w:top w:val="single" w:sz="5" w:space="0" w:color="C9D4E3"/>
              <w:left w:val="single" w:sz="5" w:space="0" w:color="C9D4E3"/>
              <w:bottom w:val="single" w:sz="5" w:space="0" w:color="C9D4E3"/>
              <w:right w:val="single" w:sz="5" w:space="0" w:color="C9D4E3"/>
            </w:tcBorders>
            <w:shd w:val="clear" w:color="auto" w:fill="F3F6F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01854DF4" w14:textId="77777777" w:rsidR="004324AC" w:rsidRDefault="00000000">
            <w:pPr>
              <w:spacing w:after="0"/>
            </w:pPr>
            <w:r>
              <w:rPr>
                <w:i/>
                <w:sz w:val="16"/>
              </w:rPr>
              <w:t>[Version]</w:t>
            </w:r>
          </w:p>
        </w:tc>
        <w:tc>
          <w:tcPr>
            <w:tcW w:w="1296" w:type="dxa"/>
            <w:tcBorders>
              <w:top w:val="single" w:sz="5" w:space="0" w:color="C9D4E3"/>
              <w:left w:val="single" w:sz="5" w:space="0" w:color="C9D4E3"/>
              <w:bottom w:val="single" w:sz="5" w:space="0" w:color="C9D4E3"/>
              <w:right w:val="single" w:sz="5" w:space="0" w:color="C9D4E3"/>
            </w:tcBorders>
            <w:shd w:val="clear" w:color="auto" w:fill="F3F6F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720C33F9" w14:textId="77777777" w:rsidR="004324AC" w:rsidRDefault="00000000">
            <w:pPr>
              <w:spacing w:after="0"/>
            </w:pPr>
            <w:r>
              <w:rPr>
                <w:i/>
                <w:sz w:val="16"/>
              </w:rPr>
              <w:t>[Date]</w:t>
            </w:r>
          </w:p>
        </w:tc>
        <w:tc>
          <w:tcPr>
            <w:tcW w:w="4535" w:type="dxa"/>
            <w:tcBorders>
              <w:top w:val="single" w:sz="5" w:space="0" w:color="C9D4E3"/>
              <w:left w:val="single" w:sz="5" w:space="0" w:color="C9D4E3"/>
              <w:bottom w:val="single" w:sz="5" w:space="0" w:color="C9D4E3"/>
              <w:right w:val="single" w:sz="5" w:space="0" w:color="C9D4E3"/>
            </w:tcBorders>
            <w:shd w:val="clear" w:color="auto" w:fill="F3F6F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5932C959" w14:textId="77777777" w:rsidR="004324AC" w:rsidRDefault="00000000">
            <w:pPr>
              <w:spacing w:after="0"/>
            </w:pPr>
            <w:r>
              <w:rPr>
                <w:i/>
                <w:sz w:val="16"/>
              </w:rPr>
              <w:t>[Describe change]</w:t>
            </w:r>
          </w:p>
        </w:tc>
        <w:tc>
          <w:tcPr>
            <w:tcW w:w="1512" w:type="dxa"/>
            <w:tcBorders>
              <w:top w:val="single" w:sz="5" w:space="0" w:color="C9D4E3"/>
              <w:left w:val="single" w:sz="5" w:space="0" w:color="C9D4E3"/>
              <w:bottom w:val="single" w:sz="5" w:space="0" w:color="C9D4E3"/>
              <w:right w:val="single" w:sz="5" w:space="0" w:color="C9D4E3"/>
            </w:tcBorders>
            <w:shd w:val="clear" w:color="auto" w:fill="F3F6F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0C63444F" w14:textId="77777777" w:rsidR="004324AC" w:rsidRDefault="00000000">
            <w:pPr>
              <w:spacing w:after="0"/>
            </w:pPr>
            <w:r>
              <w:rPr>
                <w:i/>
                <w:sz w:val="16"/>
              </w:rPr>
              <w:t>[Owner]</w:t>
            </w:r>
          </w:p>
        </w:tc>
        <w:tc>
          <w:tcPr>
            <w:tcW w:w="1541" w:type="dxa"/>
            <w:tcBorders>
              <w:top w:val="single" w:sz="5" w:space="0" w:color="C9D4E3"/>
              <w:left w:val="single" w:sz="5" w:space="0" w:color="C9D4E3"/>
              <w:bottom w:val="single" w:sz="5" w:space="0" w:color="C9D4E3"/>
              <w:right w:val="single" w:sz="5" w:space="0" w:color="C9D4E3"/>
            </w:tcBorders>
            <w:shd w:val="clear" w:color="auto" w:fill="F3F6F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57405088" w14:textId="77777777" w:rsidR="004324AC" w:rsidRDefault="00000000">
            <w:pPr>
              <w:spacing w:after="0"/>
            </w:pPr>
            <w:r>
              <w:rPr>
                <w:i/>
                <w:sz w:val="16"/>
              </w:rPr>
              <w:t>[Approver]</w:t>
            </w:r>
          </w:p>
        </w:tc>
      </w:tr>
      <w:tr w:rsidR="004324AC" w14:paraId="76E5A841" w14:textId="77777777">
        <w:trPr>
          <w:cantSplit/>
        </w:trPr>
        <w:tc>
          <w:tcPr>
            <w:tcW w:w="1152" w:type="dxa"/>
            <w:tcBorders>
              <w:top w:val="single" w:sz="5" w:space="0" w:color="C9D4E3"/>
              <w:left w:val="single" w:sz="5" w:space="0" w:color="C9D4E3"/>
              <w:bottom w:val="single" w:sz="5" w:space="0" w:color="C9D4E3"/>
              <w:right w:val="single" w:sz="5" w:space="0" w:color="C9D4E3"/>
            </w:tcBorders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1322EE6C" w14:textId="77777777" w:rsidR="004324AC" w:rsidRDefault="00000000">
            <w:pPr>
              <w:spacing w:after="0"/>
            </w:pPr>
            <w:r>
              <w:rPr>
                <w:i/>
                <w:sz w:val="16"/>
              </w:rPr>
              <w:t>[Version]</w:t>
            </w:r>
          </w:p>
        </w:tc>
        <w:tc>
          <w:tcPr>
            <w:tcW w:w="1296" w:type="dxa"/>
            <w:tcBorders>
              <w:top w:val="single" w:sz="5" w:space="0" w:color="C9D4E3"/>
              <w:left w:val="single" w:sz="5" w:space="0" w:color="C9D4E3"/>
              <w:bottom w:val="single" w:sz="5" w:space="0" w:color="C9D4E3"/>
              <w:right w:val="single" w:sz="5" w:space="0" w:color="C9D4E3"/>
            </w:tcBorders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3E215C28" w14:textId="77777777" w:rsidR="004324AC" w:rsidRDefault="00000000">
            <w:pPr>
              <w:spacing w:after="0"/>
            </w:pPr>
            <w:r>
              <w:rPr>
                <w:i/>
                <w:sz w:val="16"/>
              </w:rPr>
              <w:t>[Date]</w:t>
            </w:r>
          </w:p>
        </w:tc>
        <w:tc>
          <w:tcPr>
            <w:tcW w:w="4535" w:type="dxa"/>
            <w:tcBorders>
              <w:top w:val="single" w:sz="5" w:space="0" w:color="C9D4E3"/>
              <w:left w:val="single" w:sz="5" w:space="0" w:color="C9D4E3"/>
              <w:bottom w:val="single" w:sz="5" w:space="0" w:color="C9D4E3"/>
              <w:right w:val="single" w:sz="5" w:space="0" w:color="C9D4E3"/>
            </w:tcBorders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20D949D8" w14:textId="77777777" w:rsidR="004324AC" w:rsidRDefault="00000000">
            <w:pPr>
              <w:spacing w:after="0"/>
            </w:pPr>
            <w:r>
              <w:rPr>
                <w:i/>
                <w:sz w:val="16"/>
              </w:rPr>
              <w:t>[Describe change]</w:t>
            </w:r>
          </w:p>
        </w:tc>
        <w:tc>
          <w:tcPr>
            <w:tcW w:w="1512" w:type="dxa"/>
            <w:tcBorders>
              <w:top w:val="single" w:sz="5" w:space="0" w:color="C9D4E3"/>
              <w:left w:val="single" w:sz="5" w:space="0" w:color="C9D4E3"/>
              <w:bottom w:val="single" w:sz="5" w:space="0" w:color="C9D4E3"/>
              <w:right w:val="single" w:sz="5" w:space="0" w:color="C9D4E3"/>
            </w:tcBorders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4AF298BE" w14:textId="77777777" w:rsidR="004324AC" w:rsidRDefault="00000000">
            <w:pPr>
              <w:spacing w:after="0"/>
            </w:pPr>
            <w:r>
              <w:rPr>
                <w:i/>
                <w:sz w:val="16"/>
              </w:rPr>
              <w:t>[Owner]</w:t>
            </w:r>
          </w:p>
        </w:tc>
        <w:tc>
          <w:tcPr>
            <w:tcW w:w="1541" w:type="dxa"/>
            <w:tcBorders>
              <w:top w:val="single" w:sz="5" w:space="0" w:color="C9D4E3"/>
              <w:left w:val="single" w:sz="5" w:space="0" w:color="C9D4E3"/>
              <w:bottom w:val="single" w:sz="5" w:space="0" w:color="C9D4E3"/>
              <w:right w:val="single" w:sz="5" w:space="0" w:color="C9D4E3"/>
            </w:tcBorders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57DA907B" w14:textId="77777777" w:rsidR="004324AC" w:rsidRDefault="00000000">
            <w:pPr>
              <w:spacing w:after="0"/>
            </w:pPr>
            <w:r>
              <w:rPr>
                <w:i/>
                <w:sz w:val="16"/>
              </w:rPr>
              <w:t>[Approver]</w:t>
            </w:r>
          </w:p>
        </w:tc>
      </w:tr>
      <w:tr w:rsidR="004324AC" w14:paraId="50CF6DC4" w14:textId="77777777">
        <w:trPr>
          <w:cantSplit/>
        </w:trPr>
        <w:tc>
          <w:tcPr>
            <w:tcW w:w="1152" w:type="dxa"/>
            <w:tcBorders>
              <w:top w:val="single" w:sz="5" w:space="0" w:color="C9D4E3"/>
              <w:left w:val="single" w:sz="5" w:space="0" w:color="C9D4E3"/>
              <w:bottom w:val="single" w:sz="5" w:space="0" w:color="C9D4E3"/>
              <w:right w:val="single" w:sz="5" w:space="0" w:color="C9D4E3"/>
            </w:tcBorders>
            <w:shd w:val="clear" w:color="auto" w:fill="F3F6F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6374C331" w14:textId="77777777" w:rsidR="004324AC" w:rsidRDefault="00000000">
            <w:pPr>
              <w:spacing w:after="0"/>
            </w:pPr>
            <w:r>
              <w:rPr>
                <w:i/>
                <w:sz w:val="16"/>
              </w:rPr>
              <w:t>[Version]</w:t>
            </w:r>
          </w:p>
        </w:tc>
        <w:tc>
          <w:tcPr>
            <w:tcW w:w="1296" w:type="dxa"/>
            <w:tcBorders>
              <w:top w:val="single" w:sz="5" w:space="0" w:color="C9D4E3"/>
              <w:left w:val="single" w:sz="5" w:space="0" w:color="C9D4E3"/>
              <w:bottom w:val="single" w:sz="5" w:space="0" w:color="C9D4E3"/>
              <w:right w:val="single" w:sz="5" w:space="0" w:color="C9D4E3"/>
            </w:tcBorders>
            <w:shd w:val="clear" w:color="auto" w:fill="F3F6F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11711921" w14:textId="77777777" w:rsidR="004324AC" w:rsidRDefault="00000000">
            <w:pPr>
              <w:spacing w:after="0"/>
            </w:pPr>
            <w:r>
              <w:rPr>
                <w:i/>
                <w:sz w:val="16"/>
              </w:rPr>
              <w:t>[Date]</w:t>
            </w:r>
          </w:p>
        </w:tc>
        <w:tc>
          <w:tcPr>
            <w:tcW w:w="4535" w:type="dxa"/>
            <w:tcBorders>
              <w:top w:val="single" w:sz="5" w:space="0" w:color="C9D4E3"/>
              <w:left w:val="single" w:sz="5" w:space="0" w:color="C9D4E3"/>
              <w:bottom w:val="single" w:sz="5" w:space="0" w:color="C9D4E3"/>
              <w:right w:val="single" w:sz="5" w:space="0" w:color="C9D4E3"/>
            </w:tcBorders>
            <w:shd w:val="clear" w:color="auto" w:fill="F3F6F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3ADDB0CD" w14:textId="77777777" w:rsidR="004324AC" w:rsidRDefault="00000000">
            <w:pPr>
              <w:spacing w:after="0"/>
            </w:pPr>
            <w:r>
              <w:rPr>
                <w:i/>
                <w:sz w:val="16"/>
              </w:rPr>
              <w:t>[Describe change]</w:t>
            </w:r>
          </w:p>
        </w:tc>
        <w:tc>
          <w:tcPr>
            <w:tcW w:w="1512" w:type="dxa"/>
            <w:tcBorders>
              <w:top w:val="single" w:sz="5" w:space="0" w:color="C9D4E3"/>
              <w:left w:val="single" w:sz="5" w:space="0" w:color="C9D4E3"/>
              <w:bottom w:val="single" w:sz="5" w:space="0" w:color="C9D4E3"/>
              <w:right w:val="single" w:sz="5" w:space="0" w:color="C9D4E3"/>
            </w:tcBorders>
            <w:shd w:val="clear" w:color="auto" w:fill="F3F6F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65D46995" w14:textId="77777777" w:rsidR="004324AC" w:rsidRDefault="00000000">
            <w:pPr>
              <w:spacing w:after="0"/>
            </w:pPr>
            <w:r>
              <w:rPr>
                <w:i/>
                <w:sz w:val="16"/>
              </w:rPr>
              <w:t>[Owner]</w:t>
            </w:r>
          </w:p>
        </w:tc>
        <w:tc>
          <w:tcPr>
            <w:tcW w:w="1541" w:type="dxa"/>
            <w:tcBorders>
              <w:top w:val="single" w:sz="5" w:space="0" w:color="C9D4E3"/>
              <w:left w:val="single" w:sz="5" w:space="0" w:color="C9D4E3"/>
              <w:bottom w:val="single" w:sz="5" w:space="0" w:color="C9D4E3"/>
              <w:right w:val="single" w:sz="5" w:space="0" w:color="C9D4E3"/>
            </w:tcBorders>
            <w:shd w:val="clear" w:color="auto" w:fill="F3F6F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20E3736A" w14:textId="77777777" w:rsidR="004324AC" w:rsidRDefault="00000000">
            <w:pPr>
              <w:spacing w:after="0"/>
            </w:pPr>
            <w:r>
              <w:rPr>
                <w:i/>
                <w:sz w:val="16"/>
              </w:rPr>
              <w:t>[Approver]</w:t>
            </w:r>
          </w:p>
        </w:tc>
      </w:tr>
    </w:tbl>
    <w:p w14:paraId="40B2E440" w14:textId="77777777" w:rsidR="004324AC" w:rsidRDefault="00000000">
      <w:pPr>
        <w:keepNext/>
        <w:spacing w:before="180" w:after="80" w:line="240" w:lineRule="auto"/>
      </w:pPr>
      <w:r>
        <w:rPr>
          <w:b/>
          <w:color w:val="091A49"/>
          <w:sz w:val="22"/>
        </w:rPr>
        <w:t>Organization customization notes</w:t>
      </w:r>
    </w:p>
    <w:tbl>
      <w:tblPr>
        <w:tblW w:w="10034" w:type="dxa"/>
        <w:tblLayout w:type="fixed"/>
        <w:tblCellMar>
          <w:top w:w="70" w:type="dxa"/>
          <w:left w:w="95" w:type="dxa"/>
          <w:bottom w:w="70" w:type="dxa"/>
          <w:right w:w="95" w:type="dxa"/>
        </w:tblCellMar>
        <w:tblLook w:val="04A0" w:firstRow="1" w:lastRow="0" w:firstColumn="1" w:lastColumn="0" w:noHBand="0" w:noVBand="1"/>
      </w:tblPr>
      <w:tblGrid>
        <w:gridCol w:w="10034"/>
      </w:tblGrid>
      <w:tr w:rsidR="004324AC" w14:paraId="415919F1" w14:textId="77777777">
        <w:trPr>
          <w:cantSplit/>
        </w:trPr>
        <w:tc>
          <w:tcPr>
            <w:tcW w:w="10034" w:type="dxa"/>
            <w:tcBorders>
              <w:top w:val="single" w:sz="5" w:space="0" w:color="C9D4E3"/>
              <w:left w:val="single" w:sz="5" w:space="0" w:color="C9D4E3"/>
              <w:bottom w:val="single" w:sz="5" w:space="0" w:color="C9D4E3"/>
              <w:right w:val="single" w:sz="5" w:space="0" w:color="C9D4E3"/>
            </w:tcBorders>
            <w:shd w:val="clear" w:color="auto" w:fill="F3F6FA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29EB423E" w14:textId="77777777" w:rsidR="004324AC" w:rsidRDefault="00000000">
            <w:pPr>
              <w:spacing w:after="0"/>
            </w:pPr>
            <w:r>
              <w:rPr>
                <w:b/>
                <w:color w:val="091A49"/>
                <w:sz w:val="17"/>
              </w:rPr>
              <w:t>Record important changes to categories, thresholds, decision rights, privacy safeguards or reporting requirements.</w:t>
            </w:r>
          </w:p>
        </w:tc>
      </w:tr>
      <w:tr w:rsidR="004324AC" w14:paraId="7E60A557" w14:textId="77777777">
        <w:trPr>
          <w:cantSplit/>
        </w:trPr>
        <w:tc>
          <w:tcPr>
            <w:tcW w:w="10034" w:type="dxa"/>
            <w:tcBorders>
              <w:top w:val="single" w:sz="5" w:space="0" w:color="C9D4E3"/>
              <w:left w:val="single" w:sz="5" w:space="0" w:color="C9D4E3"/>
              <w:bottom w:val="single" w:sz="5" w:space="0" w:color="C9D4E3"/>
              <w:right w:val="single" w:sz="5" w:space="0" w:color="C9D4E3"/>
            </w:tcBorders>
            <w:shd w:val="clear" w:color="auto" w:fill="FFFFFF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12450F17" w14:textId="77777777" w:rsidR="004324AC" w:rsidRDefault="00000000">
            <w:pPr>
              <w:spacing w:after="0"/>
            </w:pPr>
            <w:r>
              <w:rPr>
                <w:i/>
                <w:color w:val="66758C"/>
                <w:sz w:val="17"/>
              </w:rPr>
              <w:t>[Enter customization notes]</w:t>
            </w:r>
          </w:p>
        </w:tc>
      </w:tr>
    </w:tbl>
    <w:p w14:paraId="5CB3FF74" w14:textId="77777777" w:rsidR="004324AC" w:rsidRDefault="00000000">
      <w:pPr>
        <w:keepNext/>
        <w:spacing w:before="180" w:after="80" w:line="240" w:lineRule="auto"/>
      </w:pPr>
      <w:r>
        <w:rPr>
          <w:b/>
          <w:color w:val="091A49"/>
          <w:sz w:val="22"/>
        </w:rPr>
        <w:t>Case review meeting record</w:t>
      </w:r>
    </w:p>
    <w:tbl>
      <w:tblPr>
        <w:tblW w:w="10034" w:type="dxa"/>
        <w:tblLayout w:type="fixed"/>
        <w:tblCellMar>
          <w:top w:w="70" w:type="dxa"/>
          <w:left w:w="95" w:type="dxa"/>
          <w:bottom w:w="70" w:type="dxa"/>
          <w:right w:w="95" w:type="dxa"/>
        </w:tblCellMar>
        <w:tblLook w:val="04A0" w:firstRow="1" w:lastRow="0" w:firstColumn="1" w:lastColumn="0" w:noHBand="0" w:noVBand="1"/>
      </w:tblPr>
      <w:tblGrid>
        <w:gridCol w:w="1224"/>
        <w:gridCol w:w="2663"/>
        <w:gridCol w:w="2951"/>
        <w:gridCol w:w="3196"/>
      </w:tblGrid>
      <w:tr w:rsidR="004324AC" w14:paraId="756A1D60" w14:textId="77777777">
        <w:trPr>
          <w:cantSplit/>
          <w:tblHeader/>
        </w:trPr>
        <w:tc>
          <w:tcPr>
            <w:tcW w:w="1224" w:type="dxa"/>
            <w:tcBorders>
              <w:top w:val="single" w:sz="5" w:space="0" w:color="C9D4E3"/>
              <w:left w:val="single" w:sz="5" w:space="0" w:color="C9D4E3"/>
              <w:bottom w:val="single" w:sz="5" w:space="0" w:color="C9D4E3"/>
              <w:right w:val="single" w:sz="5" w:space="0" w:color="C9D4E3"/>
            </w:tcBorders>
            <w:shd w:val="clear" w:color="auto" w:fill="091A49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005BE0EF" w14:textId="77777777" w:rsidR="004324AC" w:rsidRDefault="00000000">
            <w:pPr>
              <w:spacing w:after="0"/>
            </w:pPr>
            <w:r>
              <w:rPr>
                <w:b/>
                <w:color w:val="FFFFFF"/>
                <w:sz w:val="16"/>
              </w:rPr>
              <w:t>Date</w:t>
            </w:r>
          </w:p>
        </w:tc>
        <w:tc>
          <w:tcPr>
            <w:tcW w:w="2663" w:type="dxa"/>
            <w:tcBorders>
              <w:top w:val="single" w:sz="5" w:space="0" w:color="C9D4E3"/>
              <w:left w:val="single" w:sz="5" w:space="0" w:color="C9D4E3"/>
              <w:bottom w:val="single" w:sz="5" w:space="0" w:color="C9D4E3"/>
              <w:right w:val="single" w:sz="5" w:space="0" w:color="C9D4E3"/>
            </w:tcBorders>
            <w:shd w:val="clear" w:color="auto" w:fill="091A49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5FD0D17E" w14:textId="77777777" w:rsidR="004324AC" w:rsidRDefault="00000000">
            <w:pPr>
              <w:spacing w:after="0"/>
            </w:pPr>
            <w:r>
              <w:rPr>
                <w:b/>
                <w:color w:val="FFFFFF"/>
                <w:sz w:val="16"/>
              </w:rPr>
              <w:t>Participants or roles</w:t>
            </w:r>
          </w:p>
        </w:tc>
        <w:tc>
          <w:tcPr>
            <w:tcW w:w="2951" w:type="dxa"/>
            <w:tcBorders>
              <w:top w:val="single" w:sz="5" w:space="0" w:color="C9D4E3"/>
              <w:left w:val="single" w:sz="5" w:space="0" w:color="C9D4E3"/>
              <w:bottom w:val="single" w:sz="5" w:space="0" w:color="C9D4E3"/>
              <w:right w:val="single" w:sz="5" w:space="0" w:color="C9D4E3"/>
            </w:tcBorders>
            <w:shd w:val="clear" w:color="auto" w:fill="091A49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6901B01B" w14:textId="77777777" w:rsidR="004324AC" w:rsidRDefault="00000000">
            <w:pPr>
              <w:spacing w:after="0"/>
            </w:pPr>
            <w:r>
              <w:rPr>
                <w:b/>
                <w:color w:val="FFFFFF"/>
                <w:sz w:val="16"/>
              </w:rPr>
              <w:t>Key decisions</w:t>
            </w:r>
          </w:p>
        </w:tc>
        <w:tc>
          <w:tcPr>
            <w:tcW w:w="3196" w:type="dxa"/>
            <w:tcBorders>
              <w:top w:val="single" w:sz="5" w:space="0" w:color="C9D4E3"/>
              <w:left w:val="single" w:sz="5" w:space="0" w:color="C9D4E3"/>
              <w:bottom w:val="single" w:sz="5" w:space="0" w:color="C9D4E3"/>
              <w:right w:val="single" w:sz="5" w:space="0" w:color="C9D4E3"/>
            </w:tcBorders>
            <w:shd w:val="clear" w:color="auto" w:fill="091A49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00CDE22A" w14:textId="77777777" w:rsidR="004324AC" w:rsidRDefault="00000000">
            <w:pPr>
              <w:spacing w:after="0"/>
            </w:pPr>
            <w:r>
              <w:rPr>
                <w:b/>
                <w:color w:val="FFFFFF"/>
                <w:sz w:val="16"/>
              </w:rPr>
              <w:t>Actions and owners</w:t>
            </w:r>
          </w:p>
        </w:tc>
      </w:tr>
      <w:tr w:rsidR="004324AC" w14:paraId="0EA5D6C7" w14:textId="77777777">
        <w:trPr>
          <w:cantSplit/>
        </w:trPr>
        <w:tc>
          <w:tcPr>
            <w:tcW w:w="1224" w:type="dxa"/>
            <w:tcBorders>
              <w:top w:val="single" w:sz="5" w:space="0" w:color="C9D4E3"/>
              <w:left w:val="single" w:sz="5" w:space="0" w:color="C9D4E3"/>
              <w:bottom w:val="single" w:sz="5" w:space="0" w:color="C9D4E3"/>
              <w:right w:val="single" w:sz="5" w:space="0" w:color="C9D4E3"/>
            </w:tcBorders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02F5EDF5" w14:textId="77777777" w:rsidR="004324AC" w:rsidRDefault="00000000">
            <w:pPr>
              <w:spacing w:after="0"/>
            </w:pPr>
            <w:r>
              <w:rPr>
                <w:i/>
                <w:sz w:val="16"/>
              </w:rPr>
              <w:t>[Date]</w:t>
            </w:r>
          </w:p>
        </w:tc>
        <w:tc>
          <w:tcPr>
            <w:tcW w:w="2663" w:type="dxa"/>
            <w:tcBorders>
              <w:top w:val="single" w:sz="5" w:space="0" w:color="C9D4E3"/>
              <w:left w:val="single" w:sz="5" w:space="0" w:color="C9D4E3"/>
              <w:bottom w:val="single" w:sz="5" w:space="0" w:color="C9D4E3"/>
              <w:right w:val="single" w:sz="5" w:space="0" w:color="C9D4E3"/>
            </w:tcBorders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2FB6753F" w14:textId="77777777" w:rsidR="004324AC" w:rsidRDefault="00000000">
            <w:pPr>
              <w:spacing w:after="0"/>
            </w:pPr>
            <w:r>
              <w:rPr>
                <w:i/>
                <w:sz w:val="16"/>
              </w:rPr>
              <w:t>[Participants]</w:t>
            </w:r>
          </w:p>
        </w:tc>
        <w:tc>
          <w:tcPr>
            <w:tcW w:w="2951" w:type="dxa"/>
            <w:tcBorders>
              <w:top w:val="single" w:sz="5" w:space="0" w:color="C9D4E3"/>
              <w:left w:val="single" w:sz="5" w:space="0" w:color="C9D4E3"/>
              <w:bottom w:val="single" w:sz="5" w:space="0" w:color="C9D4E3"/>
              <w:right w:val="single" w:sz="5" w:space="0" w:color="C9D4E3"/>
            </w:tcBorders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05BCAFEF" w14:textId="77777777" w:rsidR="004324AC" w:rsidRDefault="00000000">
            <w:pPr>
              <w:spacing w:after="0"/>
            </w:pPr>
            <w:r>
              <w:rPr>
                <w:i/>
                <w:sz w:val="16"/>
              </w:rPr>
              <w:t>[Decision summary]</w:t>
            </w:r>
          </w:p>
        </w:tc>
        <w:tc>
          <w:tcPr>
            <w:tcW w:w="3196" w:type="dxa"/>
            <w:tcBorders>
              <w:top w:val="single" w:sz="5" w:space="0" w:color="C9D4E3"/>
              <w:left w:val="single" w:sz="5" w:space="0" w:color="C9D4E3"/>
              <w:bottom w:val="single" w:sz="5" w:space="0" w:color="C9D4E3"/>
              <w:right w:val="single" w:sz="5" w:space="0" w:color="C9D4E3"/>
            </w:tcBorders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32B6173A" w14:textId="77777777" w:rsidR="004324AC" w:rsidRDefault="00000000">
            <w:pPr>
              <w:spacing w:after="0"/>
            </w:pPr>
            <w:r>
              <w:rPr>
                <w:i/>
                <w:sz w:val="16"/>
              </w:rPr>
              <w:t>[Actions]</w:t>
            </w:r>
          </w:p>
        </w:tc>
      </w:tr>
      <w:tr w:rsidR="004324AC" w14:paraId="0E761E9D" w14:textId="77777777">
        <w:trPr>
          <w:cantSplit/>
        </w:trPr>
        <w:tc>
          <w:tcPr>
            <w:tcW w:w="1224" w:type="dxa"/>
            <w:tcBorders>
              <w:top w:val="single" w:sz="5" w:space="0" w:color="C9D4E3"/>
              <w:left w:val="single" w:sz="5" w:space="0" w:color="C9D4E3"/>
              <w:bottom w:val="single" w:sz="5" w:space="0" w:color="C9D4E3"/>
              <w:right w:val="single" w:sz="5" w:space="0" w:color="C9D4E3"/>
            </w:tcBorders>
            <w:shd w:val="clear" w:color="auto" w:fill="F3F6F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0B2D4772" w14:textId="77777777" w:rsidR="004324AC" w:rsidRDefault="00000000">
            <w:pPr>
              <w:spacing w:after="0"/>
            </w:pPr>
            <w:r>
              <w:rPr>
                <w:i/>
                <w:sz w:val="16"/>
              </w:rPr>
              <w:t>[Date]</w:t>
            </w:r>
          </w:p>
        </w:tc>
        <w:tc>
          <w:tcPr>
            <w:tcW w:w="2663" w:type="dxa"/>
            <w:tcBorders>
              <w:top w:val="single" w:sz="5" w:space="0" w:color="C9D4E3"/>
              <w:left w:val="single" w:sz="5" w:space="0" w:color="C9D4E3"/>
              <w:bottom w:val="single" w:sz="5" w:space="0" w:color="C9D4E3"/>
              <w:right w:val="single" w:sz="5" w:space="0" w:color="C9D4E3"/>
            </w:tcBorders>
            <w:shd w:val="clear" w:color="auto" w:fill="F3F6F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631A87E6" w14:textId="77777777" w:rsidR="004324AC" w:rsidRDefault="00000000">
            <w:pPr>
              <w:spacing w:after="0"/>
            </w:pPr>
            <w:r>
              <w:rPr>
                <w:i/>
                <w:sz w:val="16"/>
              </w:rPr>
              <w:t>[Participants]</w:t>
            </w:r>
          </w:p>
        </w:tc>
        <w:tc>
          <w:tcPr>
            <w:tcW w:w="2951" w:type="dxa"/>
            <w:tcBorders>
              <w:top w:val="single" w:sz="5" w:space="0" w:color="C9D4E3"/>
              <w:left w:val="single" w:sz="5" w:space="0" w:color="C9D4E3"/>
              <w:bottom w:val="single" w:sz="5" w:space="0" w:color="C9D4E3"/>
              <w:right w:val="single" w:sz="5" w:space="0" w:color="C9D4E3"/>
            </w:tcBorders>
            <w:shd w:val="clear" w:color="auto" w:fill="F3F6F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0BDC7832" w14:textId="77777777" w:rsidR="004324AC" w:rsidRDefault="00000000">
            <w:pPr>
              <w:spacing w:after="0"/>
            </w:pPr>
            <w:r>
              <w:rPr>
                <w:i/>
                <w:sz w:val="16"/>
              </w:rPr>
              <w:t>[Decision summary]</w:t>
            </w:r>
          </w:p>
        </w:tc>
        <w:tc>
          <w:tcPr>
            <w:tcW w:w="3196" w:type="dxa"/>
            <w:tcBorders>
              <w:top w:val="single" w:sz="5" w:space="0" w:color="C9D4E3"/>
              <w:left w:val="single" w:sz="5" w:space="0" w:color="C9D4E3"/>
              <w:bottom w:val="single" w:sz="5" w:space="0" w:color="C9D4E3"/>
              <w:right w:val="single" w:sz="5" w:space="0" w:color="C9D4E3"/>
            </w:tcBorders>
            <w:shd w:val="clear" w:color="auto" w:fill="F3F6F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23FBD063" w14:textId="77777777" w:rsidR="004324AC" w:rsidRDefault="00000000">
            <w:pPr>
              <w:spacing w:after="0"/>
            </w:pPr>
            <w:r>
              <w:rPr>
                <w:i/>
                <w:sz w:val="16"/>
              </w:rPr>
              <w:t>[Actions]</w:t>
            </w:r>
          </w:p>
        </w:tc>
      </w:tr>
      <w:tr w:rsidR="004324AC" w14:paraId="7ABE8729" w14:textId="77777777">
        <w:trPr>
          <w:cantSplit/>
        </w:trPr>
        <w:tc>
          <w:tcPr>
            <w:tcW w:w="1224" w:type="dxa"/>
            <w:tcBorders>
              <w:top w:val="single" w:sz="5" w:space="0" w:color="C9D4E3"/>
              <w:left w:val="single" w:sz="5" w:space="0" w:color="C9D4E3"/>
              <w:bottom w:val="single" w:sz="5" w:space="0" w:color="C9D4E3"/>
              <w:right w:val="single" w:sz="5" w:space="0" w:color="C9D4E3"/>
            </w:tcBorders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64812CCC" w14:textId="77777777" w:rsidR="004324AC" w:rsidRDefault="00000000">
            <w:pPr>
              <w:spacing w:after="0"/>
            </w:pPr>
            <w:r>
              <w:rPr>
                <w:i/>
                <w:sz w:val="16"/>
              </w:rPr>
              <w:t>[Date]</w:t>
            </w:r>
          </w:p>
        </w:tc>
        <w:tc>
          <w:tcPr>
            <w:tcW w:w="2663" w:type="dxa"/>
            <w:tcBorders>
              <w:top w:val="single" w:sz="5" w:space="0" w:color="C9D4E3"/>
              <w:left w:val="single" w:sz="5" w:space="0" w:color="C9D4E3"/>
              <w:bottom w:val="single" w:sz="5" w:space="0" w:color="C9D4E3"/>
              <w:right w:val="single" w:sz="5" w:space="0" w:color="C9D4E3"/>
            </w:tcBorders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4AA07E0D" w14:textId="77777777" w:rsidR="004324AC" w:rsidRDefault="00000000">
            <w:pPr>
              <w:spacing w:after="0"/>
            </w:pPr>
            <w:r>
              <w:rPr>
                <w:i/>
                <w:sz w:val="16"/>
              </w:rPr>
              <w:t>[Participants]</w:t>
            </w:r>
          </w:p>
        </w:tc>
        <w:tc>
          <w:tcPr>
            <w:tcW w:w="2951" w:type="dxa"/>
            <w:tcBorders>
              <w:top w:val="single" w:sz="5" w:space="0" w:color="C9D4E3"/>
              <w:left w:val="single" w:sz="5" w:space="0" w:color="C9D4E3"/>
              <w:bottom w:val="single" w:sz="5" w:space="0" w:color="C9D4E3"/>
              <w:right w:val="single" w:sz="5" w:space="0" w:color="C9D4E3"/>
            </w:tcBorders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0A10A0CD" w14:textId="77777777" w:rsidR="004324AC" w:rsidRDefault="00000000">
            <w:pPr>
              <w:spacing w:after="0"/>
            </w:pPr>
            <w:r>
              <w:rPr>
                <w:i/>
                <w:sz w:val="16"/>
              </w:rPr>
              <w:t>[Decision summary]</w:t>
            </w:r>
          </w:p>
        </w:tc>
        <w:tc>
          <w:tcPr>
            <w:tcW w:w="3196" w:type="dxa"/>
            <w:tcBorders>
              <w:top w:val="single" w:sz="5" w:space="0" w:color="C9D4E3"/>
              <w:left w:val="single" w:sz="5" w:space="0" w:color="C9D4E3"/>
              <w:bottom w:val="single" w:sz="5" w:space="0" w:color="C9D4E3"/>
              <w:right w:val="single" w:sz="5" w:space="0" w:color="C9D4E3"/>
            </w:tcBorders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3AF5976A" w14:textId="77777777" w:rsidR="004324AC" w:rsidRDefault="00000000">
            <w:pPr>
              <w:spacing w:after="0"/>
            </w:pPr>
            <w:r>
              <w:rPr>
                <w:i/>
                <w:sz w:val="16"/>
              </w:rPr>
              <w:t>[Actions]</w:t>
            </w:r>
          </w:p>
        </w:tc>
      </w:tr>
    </w:tbl>
    <w:p w14:paraId="7A541EEF" w14:textId="77777777" w:rsidR="004324AC" w:rsidRDefault="00000000">
      <w:pPr>
        <w:keepNext/>
        <w:spacing w:before="180" w:after="80" w:line="240" w:lineRule="auto"/>
      </w:pPr>
      <w:r>
        <w:rPr>
          <w:b/>
          <w:color w:val="091A49"/>
          <w:sz w:val="22"/>
        </w:rPr>
        <w:t>Access and distribution record</w:t>
      </w:r>
    </w:p>
    <w:tbl>
      <w:tblPr>
        <w:tblW w:w="10034" w:type="dxa"/>
        <w:tblLayout w:type="fixed"/>
        <w:tblCellMar>
          <w:top w:w="70" w:type="dxa"/>
          <w:left w:w="95" w:type="dxa"/>
          <w:bottom w:w="70" w:type="dxa"/>
          <w:right w:w="95" w:type="dxa"/>
        </w:tblCellMar>
        <w:tblLook w:val="04A0" w:firstRow="1" w:lastRow="0" w:firstColumn="1" w:lastColumn="0" w:noHBand="0" w:noVBand="1"/>
      </w:tblPr>
      <w:tblGrid>
        <w:gridCol w:w="2880"/>
        <w:gridCol w:w="2663"/>
        <w:gridCol w:w="1943"/>
        <w:gridCol w:w="2548"/>
      </w:tblGrid>
      <w:tr w:rsidR="004324AC" w14:paraId="47B0FD84" w14:textId="77777777">
        <w:trPr>
          <w:cantSplit/>
          <w:tblHeader/>
        </w:trPr>
        <w:tc>
          <w:tcPr>
            <w:tcW w:w="2879" w:type="dxa"/>
            <w:tcBorders>
              <w:top w:val="single" w:sz="5" w:space="0" w:color="C9D4E3"/>
              <w:left w:val="single" w:sz="5" w:space="0" w:color="C9D4E3"/>
              <w:bottom w:val="single" w:sz="5" w:space="0" w:color="C9D4E3"/>
              <w:right w:val="single" w:sz="5" w:space="0" w:color="C9D4E3"/>
            </w:tcBorders>
            <w:shd w:val="clear" w:color="auto" w:fill="091A49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0833BE86" w14:textId="77777777" w:rsidR="004324AC" w:rsidRDefault="00000000">
            <w:pPr>
              <w:spacing w:after="0"/>
            </w:pPr>
            <w:r>
              <w:rPr>
                <w:b/>
                <w:color w:val="FFFFFF"/>
                <w:sz w:val="16"/>
              </w:rPr>
              <w:t>Person or role</w:t>
            </w:r>
          </w:p>
        </w:tc>
        <w:tc>
          <w:tcPr>
            <w:tcW w:w="2663" w:type="dxa"/>
            <w:tcBorders>
              <w:top w:val="single" w:sz="5" w:space="0" w:color="C9D4E3"/>
              <w:left w:val="single" w:sz="5" w:space="0" w:color="C9D4E3"/>
              <w:bottom w:val="single" w:sz="5" w:space="0" w:color="C9D4E3"/>
              <w:right w:val="single" w:sz="5" w:space="0" w:color="C9D4E3"/>
            </w:tcBorders>
            <w:shd w:val="clear" w:color="auto" w:fill="091A49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4420CC5B" w14:textId="77777777" w:rsidR="004324AC" w:rsidRDefault="00000000">
            <w:pPr>
              <w:spacing w:after="0"/>
            </w:pPr>
            <w:r>
              <w:rPr>
                <w:b/>
                <w:color w:val="FFFFFF"/>
                <w:sz w:val="16"/>
              </w:rPr>
              <w:t>Access level</w:t>
            </w:r>
          </w:p>
        </w:tc>
        <w:tc>
          <w:tcPr>
            <w:tcW w:w="1943" w:type="dxa"/>
            <w:tcBorders>
              <w:top w:val="single" w:sz="5" w:space="0" w:color="C9D4E3"/>
              <w:left w:val="single" w:sz="5" w:space="0" w:color="C9D4E3"/>
              <w:bottom w:val="single" w:sz="5" w:space="0" w:color="C9D4E3"/>
              <w:right w:val="single" w:sz="5" w:space="0" w:color="C9D4E3"/>
            </w:tcBorders>
            <w:shd w:val="clear" w:color="auto" w:fill="091A49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394CA94F" w14:textId="77777777" w:rsidR="004324AC" w:rsidRDefault="00000000">
            <w:pPr>
              <w:spacing w:after="0"/>
            </w:pPr>
            <w:r>
              <w:rPr>
                <w:b/>
                <w:color w:val="FFFFFF"/>
                <w:sz w:val="16"/>
              </w:rPr>
              <w:t>Date granted</w:t>
            </w:r>
          </w:p>
        </w:tc>
        <w:tc>
          <w:tcPr>
            <w:tcW w:w="2548" w:type="dxa"/>
            <w:tcBorders>
              <w:top w:val="single" w:sz="5" w:space="0" w:color="C9D4E3"/>
              <w:left w:val="single" w:sz="5" w:space="0" w:color="C9D4E3"/>
              <w:bottom w:val="single" w:sz="5" w:space="0" w:color="C9D4E3"/>
              <w:right w:val="single" w:sz="5" w:space="0" w:color="C9D4E3"/>
            </w:tcBorders>
            <w:shd w:val="clear" w:color="auto" w:fill="091A49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4D0804E7" w14:textId="77777777" w:rsidR="004324AC" w:rsidRDefault="00000000">
            <w:pPr>
              <w:spacing w:after="0"/>
            </w:pPr>
            <w:r>
              <w:rPr>
                <w:b/>
                <w:color w:val="FFFFFF"/>
                <w:sz w:val="16"/>
              </w:rPr>
              <w:t>Review or removal date</w:t>
            </w:r>
          </w:p>
        </w:tc>
      </w:tr>
      <w:tr w:rsidR="004324AC" w14:paraId="0C5D745E" w14:textId="77777777">
        <w:trPr>
          <w:cantSplit/>
        </w:trPr>
        <w:tc>
          <w:tcPr>
            <w:tcW w:w="2879" w:type="dxa"/>
            <w:tcBorders>
              <w:top w:val="single" w:sz="5" w:space="0" w:color="C9D4E3"/>
              <w:left w:val="single" w:sz="5" w:space="0" w:color="C9D4E3"/>
              <w:bottom w:val="single" w:sz="5" w:space="0" w:color="C9D4E3"/>
              <w:right w:val="single" w:sz="5" w:space="0" w:color="C9D4E3"/>
            </w:tcBorders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6BFA847F" w14:textId="77777777" w:rsidR="004324AC" w:rsidRDefault="00000000">
            <w:pPr>
              <w:spacing w:after="0"/>
            </w:pPr>
            <w:r>
              <w:rPr>
                <w:i/>
                <w:sz w:val="16"/>
              </w:rPr>
              <w:t>[Name or role]</w:t>
            </w:r>
          </w:p>
        </w:tc>
        <w:tc>
          <w:tcPr>
            <w:tcW w:w="2663" w:type="dxa"/>
            <w:tcBorders>
              <w:top w:val="single" w:sz="5" w:space="0" w:color="C9D4E3"/>
              <w:left w:val="single" w:sz="5" w:space="0" w:color="C9D4E3"/>
              <w:bottom w:val="single" w:sz="5" w:space="0" w:color="C9D4E3"/>
              <w:right w:val="single" w:sz="5" w:space="0" w:color="C9D4E3"/>
            </w:tcBorders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04B9EA49" w14:textId="77777777" w:rsidR="004324AC" w:rsidRDefault="00000000">
            <w:pPr>
              <w:spacing w:after="0"/>
            </w:pPr>
            <w:r>
              <w:rPr>
                <w:i/>
                <w:sz w:val="16"/>
              </w:rPr>
              <w:t>[View, edit or approve]</w:t>
            </w:r>
          </w:p>
        </w:tc>
        <w:tc>
          <w:tcPr>
            <w:tcW w:w="1943" w:type="dxa"/>
            <w:tcBorders>
              <w:top w:val="single" w:sz="5" w:space="0" w:color="C9D4E3"/>
              <w:left w:val="single" w:sz="5" w:space="0" w:color="C9D4E3"/>
              <w:bottom w:val="single" w:sz="5" w:space="0" w:color="C9D4E3"/>
              <w:right w:val="single" w:sz="5" w:space="0" w:color="C9D4E3"/>
            </w:tcBorders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6B5DA698" w14:textId="77777777" w:rsidR="004324AC" w:rsidRDefault="00000000">
            <w:pPr>
              <w:spacing w:after="0"/>
            </w:pPr>
            <w:r>
              <w:rPr>
                <w:i/>
                <w:sz w:val="16"/>
              </w:rPr>
              <w:t>[Date]</w:t>
            </w:r>
          </w:p>
        </w:tc>
        <w:tc>
          <w:tcPr>
            <w:tcW w:w="2548" w:type="dxa"/>
            <w:tcBorders>
              <w:top w:val="single" w:sz="5" w:space="0" w:color="C9D4E3"/>
              <w:left w:val="single" w:sz="5" w:space="0" w:color="C9D4E3"/>
              <w:bottom w:val="single" w:sz="5" w:space="0" w:color="C9D4E3"/>
              <w:right w:val="single" w:sz="5" w:space="0" w:color="C9D4E3"/>
            </w:tcBorders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02CCF847" w14:textId="77777777" w:rsidR="004324AC" w:rsidRDefault="00000000">
            <w:pPr>
              <w:spacing w:after="0"/>
            </w:pPr>
            <w:r>
              <w:rPr>
                <w:i/>
                <w:sz w:val="16"/>
              </w:rPr>
              <w:t>[Date]</w:t>
            </w:r>
          </w:p>
        </w:tc>
      </w:tr>
      <w:tr w:rsidR="004324AC" w14:paraId="25EF79D2" w14:textId="77777777">
        <w:trPr>
          <w:cantSplit/>
        </w:trPr>
        <w:tc>
          <w:tcPr>
            <w:tcW w:w="2879" w:type="dxa"/>
            <w:tcBorders>
              <w:top w:val="single" w:sz="5" w:space="0" w:color="C9D4E3"/>
              <w:left w:val="single" w:sz="5" w:space="0" w:color="C9D4E3"/>
              <w:bottom w:val="single" w:sz="5" w:space="0" w:color="C9D4E3"/>
              <w:right w:val="single" w:sz="5" w:space="0" w:color="C9D4E3"/>
            </w:tcBorders>
            <w:shd w:val="clear" w:color="auto" w:fill="F3F6F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7845F2F1" w14:textId="77777777" w:rsidR="004324AC" w:rsidRDefault="00000000">
            <w:pPr>
              <w:spacing w:after="0"/>
            </w:pPr>
            <w:r>
              <w:rPr>
                <w:i/>
                <w:sz w:val="16"/>
              </w:rPr>
              <w:t>[Name or role]</w:t>
            </w:r>
          </w:p>
        </w:tc>
        <w:tc>
          <w:tcPr>
            <w:tcW w:w="2663" w:type="dxa"/>
            <w:tcBorders>
              <w:top w:val="single" w:sz="5" w:space="0" w:color="C9D4E3"/>
              <w:left w:val="single" w:sz="5" w:space="0" w:color="C9D4E3"/>
              <w:bottom w:val="single" w:sz="5" w:space="0" w:color="C9D4E3"/>
              <w:right w:val="single" w:sz="5" w:space="0" w:color="C9D4E3"/>
            </w:tcBorders>
            <w:shd w:val="clear" w:color="auto" w:fill="F3F6F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2E86129C" w14:textId="77777777" w:rsidR="004324AC" w:rsidRDefault="00000000">
            <w:pPr>
              <w:spacing w:after="0"/>
            </w:pPr>
            <w:r>
              <w:rPr>
                <w:i/>
                <w:sz w:val="16"/>
              </w:rPr>
              <w:t>[View, edit or approve]</w:t>
            </w:r>
          </w:p>
        </w:tc>
        <w:tc>
          <w:tcPr>
            <w:tcW w:w="1943" w:type="dxa"/>
            <w:tcBorders>
              <w:top w:val="single" w:sz="5" w:space="0" w:color="C9D4E3"/>
              <w:left w:val="single" w:sz="5" w:space="0" w:color="C9D4E3"/>
              <w:bottom w:val="single" w:sz="5" w:space="0" w:color="C9D4E3"/>
              <w:right w:val="single" w:sz="5" w:space="0" w:color="C9D4E3"/>
            </w:tcBorders>
            <w:shd w:val="clear" w:color="auto" w:fill="F3F6F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6884BA2B" w14:textId="77777777" w:rsidR="004324AC" w:rsidRDefault="00000000">
            <w:pPr>
              <w:spacing w:after="0"/>
            </w:pPr>
            <w:r>
              <w:rPr>
                <w:i/>
                <w:sz w:val="16"/>
              </w:rPr>
              <w:t>[Date]</w:t>
            </w:r>
          </w:p>
        </w:tc>
        <w:tc>
          <w:tcPr>
            <w:tcW w:w="2548" w:type="dxa"/>
            <w:tcBorders>
              <w:top w:val="single" w:sz="5" w:space="0" w:color="C9D4E3"/>
              <w:left w:val="single" w:sz="5" w:space="0" w:color="C9D4E3"/>
              <w:bottom w:val="single" w:sz="5" w:space="0" w:color="C9D4E3"/>
              <w:right w:val="single" w:sz="5" w:space="0" w:color="C9D4E3"/>
            </w:tcBorders>
            <w:shd w:val="clear" w:color="auto" w:fill="F3F6F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46E6F91C" w14:textId="77777777" w:rsidR="004324AC" w:rsidRDefault="00000000">
            <w:pPr>
              <w:spacing w:after="0"/>
            </w:pPr>
            <w:r>
              <w:rPr>
                <w:i/>
                <w:sz w:val="16"/>
              </w:rPr>
              <w:t>[Date]</w:t>
            </w:r>
          </w:p>
        </w:tc>
      </w:tr>
      <w:tr w:rsidR="004324AC" w14:paraId="19CBEBA8" w14:textId="77777777">
        <w:trPr>
          <w:cantSplit/>
        </w:trPr>
        <w:tc>
          <w:tcPr>
            <w:tcW w:w="2879" w:type="dxa"/>
            <w:tcBorders>
              <w:top w:val="single" w:sz="5" w:space="0" w:color="C9D4E3"/>
              <w:left w:val="single" w:sz="5" w:space="0" w:color="C9D4E3"/>
              <w:bottom w:val="single" w:sz="5" w:space="0" w:color="C9D4E3"/>
              <w:right w:val="single" w:sz="5" w:space="0" w:color="C9D4E3"/>
            </w:tcBorders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6F212E2D" w14:textId="77777777" w:rsidR="004324AC" w:rsidRDefault="00000000">
            <w:pPr>
              <w:spacing w:after="0"/>
            </w:pPr>
            <w:r>
              <w:rPr>
                <w:i/>
                <w:sz w:val="16"/>
              </w:rPr>
              <w:t>[Name or role]</w:t>
            </w:r>
          </w:p>
        </w:tc>
        <w:tc>
          <w:tcPr>
            <w:tcW w:w="2663" w:type="dxa"/>
            <w:tcBorders>
              <w:top w:val="single" w:sz="5" w:space="0" w:color="C9D4E3"/>
              <w:left w:val="single" w:sz="5" w:space="0" w:color="C9D4E3"/>
              <w:bottom w:val="single" w:sz="5" w:space="0" w:color="C9D4E3"/>
              <w:right w:val="single" w:sz="5" w:space="0" w:color="C9D4E3"/>
            </w:tcBorders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66F559B9" w14:textId="77777777" w:rsidR="004324AC" w:rsidRDefault="00000000">
            <w:pPr>
              <w:spacing w:after="0"/>
            </w:pPr>
            <w:r>
              <w:rPr>
                <w:i/>
                <w:sz w:val="16"/>
              </w:rPr>
              <w:t>[View, edit or approve]</w:t>
            </w:r>
          </w:p>
        </w:tc>
        <w:tc>
          <w:tcPr>
            <w:tcW w:w="1943" w:type="dxa"/>
            <w:tcBorders>
              <w:top w:val="single" w:sz="5" w:space="0" w:color="C9D4E3"/>
              <w:left w:val="single" w:sz="5" w:space="0" w:color="C9D4E3"/>
              <w:bottom w:val="single" w:sz="5" w:space="0" w:color="C9D4E3"/>
              <w:right w:val="single" w:sz="5" w:space="0" w:color="C9D4E3"/>
            </w:tcBorders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6D800544" w14:textId="77777777" w:rsidR="004324AC" w:rsidRDefault="00000000">
            <w:pPr>
              <w:spacing w:after="0"/>
            </w:pPr>
            <w:r>
              <w:rPr>
                <w:i/>
                <w:sz w:val="16"/>
              </w:rPr>
              <w:t>[Date]</w:t>
            </w:r>
          </w:p>
        </w:tc>
        <w:tc>
          <w:tcPr>
            <w:tcW w:w="2548" w:type="dxa"/>
            <w:tcBorders>
              <w:top w:val="single" w:sz="5" w:space="0" w:color="C9D4E3"/>
              <w:left w:val="single" w:sz="5" w:space="0" w:color="C9D4E3"/>
              <w:bottom w:val="single" w:sz="5" w:space="0" w:color="C9D4E3"/>
              <w:right w:val="single" w:sz="5" w:space="0" w:color="C9D4E3"/>
            </w:tcBorders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6356F398" w14:textId="77777777" w:rsidR="004324AC" w:rsidRDefault="00000000">
            <w:pPr>
              <w:spacing w:after="0"/>
            </w:pPr>
            <w:r>
              <w:rPr>
                <w:i/>
                <w:sz w:val="16"/>
              </w:rPr>
              <w:t>[Date]</w:t>
            </w:r>
          </w:p>
        </w:tc>
      </w:tr>
    </w:tbl>
    <w:p w14:paraId="3F1C52EA" w14:textId="77777777" w:rsidR="00092037" w:rsidRDefault="00092037"/>
    <w:sectPr w:rsidR="00092037" w:rsidSect="00034616">
      <w:headerReference w:type="default" r:id="rId8"/>
      <w:footerReference w:type="default" r:id="rId9"/>
      <w:pgSz w:w="11906" w:h="16838"/>
      <w:pgMar w:top="792" w:right="936" w:bottom="792" w:left="936" w:header="317" w:footer="36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69FB99" w14:textId="77777777" w:rsidR="00092037" w:rsidRDefault="00092037">
      <w:pPr>
        <w:spacing w:after="0" w:line="240" w:lineRule="auto"/>
      </w:pPr>
      <w:r>
        <w:separator/>
      </w:r>
    </w:p>
  </w:endnote>
  <w:endnote w:type="continuationSeparator" w:id="0">
    <w:p w14:paraId="6F9BFC64" w14:textId="77777777" w:rsidR="00092037" w:rsidRDefault="000920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461A52" w14:textId="77777777" w:rsidR="004324AC" w:rsidRDefault="00000000">
    <w:pPr>
      <w:pStyle w:val="Footer"/>
      <w:jc w:val="center"/>
    </w:pPr>
    <w:r>
      <w:rPr>
        <w:color w:val="66758C"/>
        <w:sz w:val="14"/>
      </w:rPr>
      <w:t xml:space="preserve">Editable organizational </w:t>
    </w:r>
    <w:proofErr w:type="gramStart"/>
    <w:r>
      <w:rPr>
        <w:color w:val="66758C"/>
        <w:sz w:val="14"/>
      </w:rPr>
      <w:t>template  |</w:t>
    </w:r>
    <w:proofErr w:type="gramEnd"/>
    <w:r>
      <w:rPr>
        <w:color w:val="66758C"/>
        <w:sz w:val="14"/>
      </w:rPr>
      <w:t xml:space="preserve">  Page </w:t>
    </w:r>
    <w:r>
      <w:fldChar w:fldCharType="begin"/>
    </w:r>
    <w:r>
      <w:instrText xml:space="preserve"> PAGE </w:instrText>
    </w:r>
    <w:r w:rsidR="00190F14">
      <w:fldChar w:fldCharType="separate"/>
    </w:r>
    <w:r w:rsidR="00190F14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9285ED" w14:textId="77777777" w:rsidR="00092037" w:rsidRDefault="00092037">
      <w:pPr>
        <w:spacing w:after="0" w:line="240" w:lineRule="auto"/>
      </w:pPr>
      <w:r>
        <w:separator/>
      </w:r>
    </w:p>
  </w:footnote>
  <w:footnote w:type="continuationSeparator" w:id="0">
    <w:p w14:paraId="10536FCE" w14:textId="77777777" w:rsidR="00092037" w:rsidRDefault="000920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A4C9D2" w14:textId="77777777" w:rsidR="004324AC" w:rsidRDefault="00000000">
    <w:pPr>
      <w:pStyle w:val="Header"/>
    </w:pPr>
    <w:r>
      <w:rPr>
        <w:b/>
        <w:color w:val="66758C"/>
        <w:sz w:val="15"/>
      </w:rPr>
      <w:t>INSIDER THREAT RISK MATRIX TEMPLATE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101682894">
    <w:abstractNumId w:val="8"/>
  </w:num>
  <w:num w:numId="2" w16cid:durableId="1629581806">
    <w:abstractNumId w:val="6"/>
  </w:num>
  <w:num w:numId="3" w16cid:durableId="1745763819">
    <w:abstractNumId w:val="5"/>
  </w:num>
  <w:num w:numId="4" w16cid:durableId="757678832">
    <w:abstractNumId w:val="4"/>
  </w:num>
  <w:num w:numId="5" w16cid:durableId="1053456855">
    <w:abstractNumId w:val="7"/>
  </w:num>
  <w:num w:numId="6" w16cid:durableId="1659573440">
    <w:abstractNumId w:val="3"/>
  </w:num>
  <w:num w:numId="7" w16cid:durableId="1229805757">
    <w:abstractNumId w:val="2"/>
  </w:num>
  <w:num w:numId="8" w16cid:durableId="1581523665">
    <w:abstractNumId w:val="1"/>
  </w:num>
  <w:num w:numId="9" w16cid:durableId="810257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92037"/>
    <w:rsid w:val="0015074B"/>
    <w:rsid w:val="00190F14"/>
    <w:rsid w:val="0029639D"/>
    <w:rsid w:val="00326F90"/>
    <w:rsid w:val="004324AC"/>
    <w:rsid w:val="00580CDA"/>
    <w:rsid w:val="0067434F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0C94B45"/>
  <w14:defaultImageDpi w14:val="300"/>
  <w15:docId w15:val="{B80C7F3A-6FD3-4348-91F7-B618D8C73B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40" w:line="252" w:lineRule="auto"/>
    </w:pPr>
    <w:rPr>
      <w:rFonts w:ascii="Arial" w:eastAsia="Arial" w:hAnsi="Arial"/>
      <w:color w:val="27364D"/>
      <w:sz w:val="18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1781</Words>
  <Characters>10158</Characters>
  <Application>Microsoft Office Word</Application>
  <DocSecurity>0</DocSecurity>
  <Lines>84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11916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Insider Threat Risk Matrix Template</dc:title>
  <dc:subject>Customizable insider threat risk assessment and case management template</dc:subject>
  <dc:creator>Kenneth Ise</dc:creator>
  <cp:keywords/>
  <dc:description>generated by python-docx</dc:description>
  <cp:lastModifiedBy>Kenneth Ise</cp:lastModifiedBy>
  <cp:revision>2</cp:revision>
  <dcterms:created xsi:type="dcterms:W3CDTF">2026-08-01T04:54:00Z</dcterms:created>
  <dcterms:modified xsi:type="dcterms:W3CDTF">2026-08-01T04:54:00Z</dcterms:modified>
  <cp:category/>
</cp:coreProperties>
</file>